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NewsletterTable"/>
        <w:tblW w:w="3220" w:type="pct"/>
        <w:tblLook w:val="0660" w:firstRow="1" w:lastRow="1" w:firstColumn="0" w:lastColumn="0" w:noHBand="1" w:noVBand="1"/>
        <w:tblDescription w:val="Title"/>
      </w:tblPr>
      <w:tblGrid>
        <w:gridCol w:w="6932"/>
        <w:gridCol w:w="6"/>
      </w:tblGrid>
      <w:tr w:rsidR="005D5BF5" w:rsidTr="005D5BF5">
        <w:trPr>
          <w:gridAfter w:val="1"/>
          <w:cnfStyle w:val="100000000000" w:firstRow="1" w:lastRow="0" w:firstColumn="0" w:lastColumn="0" w:oddVBand="0" w:evenVBand="0" w:oddHBand="0" w:evenHBand="0" w:firstRowFirstColumn="0" w:firstRowLastColumn="0" w:lastRowFirstColumn="0" w:lastRowLastColumn="0"/>
          <w:wAfter w:w="720" w:type="dxa"/>
        </w:trPr>
        <w:tc>
          <w:tcPr>
            <w:tcW w:w="5000" w:type="pct"/>
          </w:tcPr>
          <w:p w:rsidR="005D5BF5" w:rsidRDefault="005D5BF5">
            <w:pPr>
              <w:pStyle w:val="TableSpace"/>
            </w:pPr>
          </w:p>
        </w:tc>
      </w:tr>
      <w:tr w:rsidR="000B55ED" w:rsidTr="000B55ED">
        <w:trPr>
          <w:cnfStyle w:val="010000000000" w:firstRow="0" w:lastRow="1" w:firstColumn="0" w:lastColumn="0" w:oddVBand="0" w:evenVBand="0" w:oddHBand="0" w:evenHBand="0" w:firstRowFirstColumn="0" w:firstRowLastColumn="0" w:lastRowFirstColumn="0" w:lastRowLastColumn="0"/>
        </w:trPr>
        <w:tc>
          <w:tcPr>
            <w:tcW w:w="5000" w:type="pct"/>
          </w:tcPr>
          <w:p w:rsidR="005D5BF5" w:rsidRPr="004B096E" w:rsidRDefault="00D32517" w:rsidP="00EA62FF">
            <w:pPr>
              <w:pStyle w:val="Title"/>
              <w:rPr>
                <w:b/>
                <w:sz w:val="32"/>
                <w:szCs w:val="32"/>
              </w:rPr>
            </w:pPr>
            <w:r w:rsidRPr="004B096E">
              <w:rPr>
                <w:b/>
                <w:sz w:val="32"/>
                <w:szCs w:val="32"/>
              </w:rPr>
              <w:t>Newsletter</w:t>
            </w:r>
            <w:r w:rsidR="006F39B9" w:rsidRPr="004B096E">
              <w:rPr>
                <w:b/>
                <w:sz w:val="32"/>
                <w:szCs w:val="32"/>
              </w:rPr>
              <w:t xml:space="preserve"> – </w:t>
            </w:r>
            <w:r w:rsidR="00EA62FF">
              <w:rPr>
                <w:b/>
                <w:sz w:val="32"/>
                <w:szCs w:val="32"/>
              </w:rPr>
              <w:t>September</w:t>
            </w:r>
            <w:r w:rsidR="007757AF">
              <w:rPr>
                <w:b/>
                <w:sz w:val="32"/>
                <w:szCs w:val="32"/>
              </w:rPr>
              <w:t xml:space="preserve"> 2021</w:t>
            </w:r>
          </w:p>
        </w:tc>
        <w:tc>
          <w:tcPr>
            <w:tcW w:w="5000" w:type="pct"/>
          </w:tcPr>
          <w:p w:rsidR="005D5BF5" w:rsidRDefault="005D5BF5">
            <w:pPr>
              <w:pStyle w:val="TableSpace"/>
            </w:pPr>
          </w:p>
        </w:tc>
      </w:tr>
    </w:tbl>
    <w:p w:rsidR="005D5BF5" w:rsidRPr="00354492" w:rsidRDefault="007C6D0A" w:rsidP="007C6D0A">
      <w:pPr>
        <w:pStyle w:val="Organization"/>
        <w:spacing w:after="0"/>
        <w:ind w:left="142" w:right="142"/>
        <w:rPr>
          <w:b/>
        </w:rPr>
      </w:pPr>
      <w:r>
        <w:rPr>
          <w:noProof/>
          <w:lang w:val="en-GB" w:eastAsia="en-GB"/>
        </w:rPr>
        <w:drawing>
          <wp:anchor distT="0" distB="0" distL="114300" distR="114300" simplePos="0" relativeHeight="251707392" behindDoc="0" locked="0" layoutInCell="1" allowOverlap="1" wp14:anchorId="2861DD18" wp14:editId="4D6BAED2">
            <wp:simplePos x="0" y="0"/>
            <wp:positionH relativeFrom="column">
              <wp:posOffset>85725</wp:posOffset>
            </wp:positionH>
            <wp:positionV relativeFrom="paragraph">
              <wp:posOffset>673100</wp:posOffset>
            </wp:positionV>
            <wp:extent cx="783590" cy="7518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40313" t="38747" r="52565" b="49097"/>
                    <a:stretch/>
                  </pic:blipFill>
                  <pic:spPr bwMode="auto">
                    <a:xfrm>
                      <a:off x="0" y="0"/>
                      <a:ext cx="783590" cy="751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3332" w:rsidRPr="007C6D0A">
        <w:rPr>
          <w:b/>
          <w:sz w:val="56"/>
          <w:szCs w:val="56"/>
        </w:rPr>
        <w:t>W</w:t>
      </w:r>
      <w:r w:rsidRPr="007C6D0A">
        <w:rPr>
          <w:b/>
          <w:sz w:val="56"/>
          <w:szCs w:val="56"/>
        </w:rPr>
        <w:t xml:space="preserve">est Kent </w:t>
      </w:r>
      <w:r w:rsidR="00D32517" w:rsidRPr="007C6D0A">
        <w:rPr>
          <w:b/>
          <w:noProof/>
          <w:sz w:val="56"/>
          <w:szCs w:val="56"/>
          <w:lang w:val="en-GB" w:eastAsia="en-GB"/>
        </w:rPr>
        <mc:AlternateContent>
          <mc:Choice Requires="wps">
            <w:drawing>
              <wp:anchor distT="0" distB="0" distL="114300" distR="114300" simplePos="0" relativeHeight="251663360" behindDoc="0" locked="0" layoutInCell="1" allowOverlap="0" wp14:anchorId="371E849B" wp14:editId="28D211BD">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2294636" cy="8397240"/>
                <wp:effectExtent l="0" t="0" r="5715" b="1143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2294636" cy="8397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13F3" w:rsidRDefault="00C213F3" w:rsidP="004A7A5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0" w:after="0" w:line="240" w:lineRule="auto"/>
                              <w:ind w:left="142" w:right="142"/>
                              <w:jc w:val="center"/>
                              <w:rPr>
                                <w:noProof/>
                                <w:lang w:val="en-GB" w:eastAsia="en-GB"/>
                              </w:rPr>
                            </w:pPr>
                            <w:r w:rsidRPr="004A7A5D">
                              <w:rPr>
                                <w:noProof/>
                                <w:lang w:val="en-GB" w:eastAsia="en-GB"/>
                              </w:rPr>
                              <w:drawing>
                                <wp:inline distT="0" distB="0" distL="0" distR="0" wp14:anchorId="0A0EE21E" wp14:editId="780545ED">
                                  <wp:extent cx="2106102" cy="81145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5852" cy="815211"/>
                                          </a:xfrm>
                                          <a:prstGeom prst="rect">
                                            <a:avLst/>
                                          </a:prstGeom>
                                          <a:noFill/>
                                          <a:ln>
                                            <a:noFill/>
                                          </a:ln>
                                        </pic:spPr>
                                      </pic:pic>
                                    </a:graphicData>
                                  </a:graphic>
                                </wp:inline>
                              </w:drawing>
                            </w:r>
                            <w:r>
                              <w:t xml:space="preserve">   </w:t>
                            </w:r>
                          </w:p>
                          <w:p w:rsidR="00C213F3" w:rsidRDefault="00C213F3" w:rsidP="00A977EC">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jc w:val="center"/>
                              <w:rPr>
                                <w:b/>
                                <w:bCs/>
                                <w:color w:val="956AAC" w:themeColor="accent5"/>
                              </w:rPr>
                            </w:pPr>
                            <w:r w:rsidRPr="00A977EC">
                              <w:rPr>
                                <w:noProof/>
                                <w:lang w:val="en-GB" w:eastAsia="en-GB"/>
                              </w:rPr>
                              <w:drawing>
                                <wp:inline distT="0" distB="0" distL="0" distR="0" wp14:anchorId="7D589BAA" wp14:editId="4B58D1A7">
                                  <wp:extent cx="1549400" cy="1024467"/>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9622" cy="1024614"/>
                                          </a:xfrm>
                                          <a:prstGeom prst="rect">
                                            <a:avLst/>
                                          </a:prstGeom>
                                          <a:noFill/>
                                          <a:ln>
                                            <a:noFill/>
                                          </a:ln>
                                        </pic:spPr>
                                      </pic:pic>
                                    </a:graphicData>
                                  </a:graphic>
                                </wp:inline>
                              </w:drawing>
                            </w:r>
                          </w:p>
                          <w:p w:rsidR="00C213F3" w:rsidRDefault="00C213F3" w:rsidP="0068122A">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b/>
                                <w:color w:val="FF0000"/>
                              </w:rPr>
                            </w:pPr>
                            <w:r>
                              <w:rPr>
                                <w:b/>
                                <w:color w:val="FF0000"/>
                              </w:rPr>
                              <w:t>Dates for your Diary:</w:t>
                            </w:r>
                          </w:p>
                          <w:p w:rsidR="00C213F3" w:rsidRDefault="00C213F3" w:rsidP="00DC17AB">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color w:val="956AAC" w:themeColor="accent5"/>
                              </w:rPr>
                            </w:pPr>
                            <w:r>
                              <w:rPr>
                                <w:b/>
                                <w:color w:val="956AAC" w:themeColor="accent5"/>
                              </w:rPr>
                              <w:t xml:space="preserve">Deadline for Newsletter – </w:t>
                            </w:r>
                            <w:r w:rsidRPr="00DC17AB">
                              <w:rPr>
                                <w:color w:val="956AAC" w:themeColor="accent5"/>
                              </w:rPr>
                              <w:t xml:space="preserve">please send your </w:t>
                            </w:r>
                            <w:r>
                              <w:rPr>
                                <w:color w:val="956AAC" w:themeColor="accent5"/>
                              </w:rPr>
                              <w:t xml:space="preserve">items through by the </w:t>
                            </w:r>
                            <w:r w:rsidRPr="006B2E71">
                              <w:rPr>
                                <w:b/>
                                <w:color w:val="956AAC" w:themeColor="accent5"/>
                              </w:rPr>
                              <w:t>24</w:t>
                            </w:r>
                            <w:r w:rsidRPr="006B2E71">
                              <w:rPr>
                                <w:b/>
                                <w:color w:val="956AAC" w:themeColor="accent5"/>
                                <w:vertAlign w:val="superscript"/>
                              </w:rPr>
                              <w:t>th</w:t>
                            </w:r>
                            <w:r>
                              <w:rPr>
                                <w:color w:val="956AAC" w:themeColor="accent5"/>
                              </w:rPr>
                              <w:t xml:space="preserve"> of the month.</w:t>
                            </w:r>
                          </w:p>
                          <w:p w:rsidR="00C213F3" w:rsidRDefault="00C213F3" w:rsidP="00DC17AB">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color w:val="956AAC" w:themeColor="accent5"/>
                                <w:sz w:val="18"/>
                                <w:szCs w:val="18"/>
                                <w:lang w:val="en-GB"/>
                              </w:rPr>
                            </w:pPr>
                            <w:r>
                              <w:pict>
                                <v:rect id="_x0000_i1026" style="width:0;height:1.5pt" o:hralign="center" o:hrstd="t" o:hr="t" fillcolor="#a0a0a0" stroked="f"/>
                              </w:pict>
                            </w:r>
                          </w:p>
                          <w:p w:rsidR="00C213F3" w:rsidRPr="00F859A6" w:rsidRDefault="00C213F3" w:rsidP="0096614C">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b/>
                                <w:color w:val="FF0000"/>
                                <w:sz w:val="28"/>
                                <w:szCs w:val="28"/>
                              </w:rPr>
                            </w:pPr>
                            <w:r w:rsidRPr="00F859A6">
                              <w:rPr>
                                <w:b/>
                                <w:color w:val="FF0000"/>
                                <w:sz w:val="28"/>
                                <w:szCs w:val="28"/>
                              </w:rPr>
                              <w:t>PLT DATES FOR 2021</w:t>
                            </w:r>
                          </w:p>
                          <w:p w:rsidR="00C213F3" w:rsidRDefault="00C213F3" w:rsidP="00CB793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line="240" w:lineRule="auto"/>
                              <w:ind w:left="142" w:right="142"/>
                              <w:rPr>
                                <w:b/>
                                <w:color w:val="956AAC" w:themeColor="accent5"/>
                              </w:rPr>
                            </w:pPr>
                            <w:r>
                              <w:rPr>
                                <w:b/>
                                <w:color w:val="956AAC" w:themeColor="accent5"/>
                              </w:rPr>
                              <w:t>19</w:t>
                            </w:r>
                            <w:r w:rsidRPr="00113E25">
                              <w:rPr>
                                <w:b/>
                                <w:color w:val="956AAC" w:themeColor="accent5"/>
                                <w:vertAlign w:val="superscript"/>
                              </w:rPr>
                              <w:t>th</w:t>
                            </w:r>
                            <w:r>
                              <w:rPr>
                                <w:b/>
                                <w:color w:val="956AAC" w:themeColor="accent5"/>
                              </w:rPr>
                              <w:t xml:space="preserve"> Oct</w:t>
                            </w:r>
                            <w:r>
                              <w:rPr>
                                <w:b/>
                                <w:color w:val="956AAC" w:themeColor="accent5"/>
                              </w:rPr>
                              <w:tab/>
                              <w:t>TRAINING HUB</w:t>
                            </w:r>
                          </w:p>
                          <w:p w:rsidR="00C213F3" w:rsidRDefault="00C213F3" w:rsidP="00CB793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line="240" w:lineRule="auto"/>
                              <w:ind w:left="142" w:right="142"/>
                              <w:rPr>
                                <w:b/>
                                <w:color w:val="956AAC" w:themeColor="accent5"/>
                              </w:rPr>
                            </w:pPr>
                            <w:r>
                              <w:rPr>
                                <w:b/>
                                <w:color w:val="956AAC" w:themeColor="accent5"/>
                              </w:rPr>
                              <w:t>10</w:t>
                            </w:r>
                            <w:r w:rsidRPr="00113E25">
                              <w:rPr>
                                <w:b/>
                                <w:color w:val="956AAC" w:themeColor="accent5"/>
                                <w:vertAlign w:val="superscript"/>
                              </w:rPr>
                              <w:t>th</w:t>
                            </w:r>
                            <w:r>
                              <w:rPr>
                                <w:b/>
                                <w:color w:val="956AAC" w:themeColor="accent5"/>
                              </w:rPr>
                              <w:t xml:space="preserve"> Nov</w:t>
                            </w:r>
                            <w:r>
                              <w:rPr>
                                <w:b/>
                                <w:color w:val="956AAC" w:themeColor="accent5"/>
                              </w:rPr>
                              <w:tab/>
                              <w:t>PCN</w:t>
                            </w:r>
                          </w:p>
                          <w:p w:rsidR="00C213F3" w:rsidRDefault="00C726E6" w:rsidP="00EB627B">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b/>
                                <w:color w:val="FF0000"/>
                                <w:sz w:val="28"/>
                                <w:szCs w:val="28"/>
                              </w:rPr>
                            </w:pPr>
                            <w:r>
                              <w:rPr>
                                <w:b/>
                                <w:color w:val="FF0000"/>
                                <w:sz w:val="28"/>
                                <w:szCs w:val="28"/>
                              </w:rPr>
                              <w:t xml:space="preserve">PLT DATES FOR 2022 </w:t>
                            </w:r>
                          </w:p>
                          <w:p w:rsidR="006208D8" w:rsidRPr="00917132" w:rsidRDefault="006208D8" w:rsidP="006208D8">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color w:val="956AAC" w:themeColor="accent5"/>
                              </w:rPr>
                            </w:pPr>
                            <w:r w:rsidRPr="00917132">
                              <w:rPr>
                                <w:color w:val="956AAC" w:themeColor="accent5"/>
                              </w:rPr>
                              <w:t xml:space="preserve">These </w:t>
                            </w:r>
                            <w:r w:rsidR="00917132">
                              <w:rPr>
                                <w:color w:val="956AAC" w:themeColor="accent5"/>
                              </w:rPr>
                              <w:t xml:space="preserve">have been agreed and </w:t>
                            </w:r>
                            <w:bookmarkStart w:id="0" w:name="_GoBack"/>
                            <w:bookmarkEnd w:id="0"/>
                            <w:r w:rsidRPr="00917132">
                              <w:rPr>
                                <w:color w:val="956AAC" w:themeColor="accent5"/>
                              </w:rPr>
                              <w:t>will be emailed out to practices and shared with all on the distribution list</w:t>
                            </w:r>
                          </w:p>
                          <w:p w:rsidR="00C213F3" w:rsidRPr="006208D8" w:rsidRDefault="00C213F3" w:rsidP="006208D8">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b/>
                                <w:color w:val="956AAC" w:themeColor="accent5"/>
                              </w:rPr>
                            </w:pPr>
                            <w:r w:rsidRPr="006208D8">
                              <w:rPr>
                                <w:b/>
                                <w:color w:val="956AAC" w:themeColor="accent5"/>
                              </w:rPr>
                              <w:pict>
                                <v:rect id="_x0000_i1028" style="width:0;height:1.5pt" o:hralign="center" o:hrstd="t" o:hr="t" fillcolor="#a0a0a0" stroked="f"/>
                              </w:pict>
                            </w:r>
                          </w:p>
                          <w:p w:rsidR="00C213F3" w:rsidRDefault="00C213F3"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b/>
                                <w:color w:val="956AAC" w:themeColor="accent5"/>
                              </w:rPr>
                            </w:pPr>
                          </w:p>
                          <w:p w:rsidR="00C213F3" w:rsidRDefault="00C213F3"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b/>
                                <w:color w:val="956AAC" w:themeColor="accent5"/>
                              </w:rPr>
                            </w:pPr>
                            <w:r w:rsidRPr="00CB793D">
                              <w:rPr>
                                <w:b/>
                                <w:color w:val="956AAC" w:themeColor="accent5"/>
                              </w:rPr>
                              <w:t>Weekly Desk Based Movements</w:t>
                            </w:r>
                          </w:p>
                          <w:p w:rsidR="00C213F3" w:rsidRDefault="00C213F3"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b/>
                                <w:color w:val="956AAC" w:themeColor="accent5"/>
                              </w:rPr>
                            </w:pPr>
                            <w:r>
                              <w:rPr>
                                <w:b/>
                                <w:color w:val="956AAC" w:themeColor="accent5"/>
                              </w:rPr>
                              <w:t xml:space="preserve">Join us </w:t>
                            </w:r>
                            <w:r w:rsidRPr="00EA62FF">
                              <w:rPr>
                                <w:b/>
                                <w:i/>
                                <w:color w:val="956AAC" w:themeColor="accent5"/>
                                <w:u w:val="single"/>
                              </w:rPr>
                              <w:t>every Tuesday</w:t>
                            </w:r>
                            <w:r w:rsidRPr="00126A41">
                              <w:rPr>
                                <w:b/>
                                <w:color w:val="956AAC" w:themeColor="accent5"/>
                              </w:rPr>
                              <w:t xml:space="preserve"> at 1pm</w:t>
                            </w:r>
                            <w:r>
                              <w:rPr>
                                <w:b/>
                                <w:color w:val="956AAC" w:themeColor="accent5"/>
                              </w:rPr>
                              <w:t xml:space="preserve"> for a gentle 10 minute stretch and move session with Jane Taylor</w:t>
                            </w:r>
                          </w:p>
                          <w:p w:rsidR="00C213F3" w:rsidRDefault="00C213F3"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color w:val="956AAC" w:themeColor="accent5"/>
                                <w:sz w:val="21"/>
                                <w:szCs w:val="21"/>
                              </w:rPr>
                            </w:pPr>
                            <w:r w:rsidRPr="007D6FD0">
                              <w:rPr>
                                <w:color w:val="956AAC" w:themeColor="accent5"/>
                              </w:rPr>
                              <w:t>Please use</w:t>
                            </w:r>
                            <w:r>
                              <w:rPr>
                                <w:b/>
                                <w:color w:val="956AAC" w:themeColor="accent5"/>
                              </w:rPr>
                              <w:t xml:space="preserve"> </w:t>
                            </w:r>
                            <w:r>
                              <w:rPr>
                                <w:color w:val="956AAC" w:themeColor="accent5"/>
                                <w:sz w:val="21"/>
                                <w:szCs w:val="21"/>
                              </w:rPr>
                              <w:t xml:space="preserve">the link below: </w:t>
                            </w:r>
                          </w:p>
                          <w:p w:rsidR="00C213F3" w:rsidRPr="00126A41" w:rsidRDefault="00C213F3" w:rsidP="00126A41">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color w:val="956AAC" w:themeColor="accent5"/>
                                <w:u w:val="single"/>
                              </w:rPr>
                            </w:pPr>
                            <w:hyperlink r:id="rId15" w:history="1">
                              <w:r w:rsidRPr="00126A41">
                                <w:rPr>
                                  <w:rStyle w:val="Hyperlink"/>
                                </w:rPr>
                                <w:t>https://us02web.zoom.us/j/87937270272?pwd=ZlNVZmJkajV4WjR0QXh2MnliK202UT09</w:t>
                              </w:r>
                            </w:hyperlink>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Newsletter sidebar 1" style="position:absolute;left:0;text-align:left;margin-left:0;margin-top:0;width:180.7pt;height:661.2pt;z-index:251663360;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" o:allowoverlap="f" filled="f" stroked="f" strokeweight=".5pt">
                <v:textbox inset="1.44pt,0,1.44pt,0">
                  <w:txbxContent>
                    <w:p w:rsidR="00C213F3" w:rsidRDefault="00C213F3" w:rsidP="004A7A5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0" w:after="0" w:line="240" w:lineRule="auto"/>
                        <w:ind w:left="142" w:right="142"/>
                        <w:jc w:val="center"/>
                        <w:rPr>
                          <w:noProof/>
                          <w:lang w:val="en-GB" w:eastAsia="en-GB"/>
                        </w:rPr>
                      </w:pPr>
                      <w:r w:rsidRPr="004A7A5D">
                        <w:rPr>
                          <w:noProof/>
                          <w:lang w:val="en-GB" w:eastAsia="en-GB"/>
                        </w:rPr>
                        <w:drawing>
                          <wp:inline distT="0" distB="0" distL="0" distR="0" wp14:anchorId="0A0EE21E" wp14:editId="780545ED">
                            <wp:extent cx="2106102" cy="81145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5852" cy="815211"/>
                                    </a:xfrm>
                                    <a:prstGeom prst="rect">
                                      <a:avLst/>
                                    </a:prstGeom>
                                    <a:noFill/>
                                    <a:ln>
                                      <a:noFill/>
                                    </a:ln>
                                  </pic:spPr>
                                </pic:pic>
                              </a:graphicData>
                            </a:graphic>
                          </wp:inline>
                        </w:drawing>
                      </w:r>
                      <w:r>
                        <w:t xml:space="preserve">   </w:t>
                      </w:r>
                    </w:p>
                    <w:p w:rsidR="00C213F3" w:rsidRDefault="00C213F3" w:rsidP="00A977EC">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jc w:val="center"/>
                        <w:rPr>
                          <w:b/>
                          <w:bCs/>
                          <w:color w:val="956AAC" w:themeColor="accent5"/>
                        </w:rPr>
                      </w:pPr>
                      <w:r w:rsidRPr="00A977EC">
                        <w:rPr>
                          <w:noProof/>
                          <w:lang w:val="en-GB" w:eastAsia="en-GB"/>
                        </w:rPr>
                        <w:drawing>
                          <wp:inline distT="0" distB="0" distL="0" distR="0" wp14:anchorId="7D589BAA" wp14:editId="4B58D1A7">
                            <wp:extent cx="1549400" cy="1024467"/>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9622" cy="1024614"/>
                                    </a:xfrm>
                                    <a:prstGeom prst="rect">
                                      <a:avLst/>
                                    </a:prstGeom>
                                    <a:noFill/>
                                    <a:ln>
                                      <a:noFill/>
                                    </a:ln>
                                  </pic:spPr>
                                </pic:pic>
                              </a:graphicData>
                            </a:graphic>
                          </wp:inline>
                        </w:drawing>
                      </w:r>
                    </w:p>
                    <w:p w:rsidR="00C213F3" w:rsidRDefault="00C213F3" w:rsidP="0068122A">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b/>
                          <w:color w:val="FF0000"/>
                        </w:rPr>
                      </w:pPr>
                      <w:r>
                        <w:rPr>
                          <w:b/>
                          <w:color w:val="FF0000"/>
                        </w:rPr>
                        <w:t>Dates for your Diary:</w:t>
                      </w:r>
                    </w:p>
                    <w:p w:rsidR="00C213F3" w:rsidRDefault="00C213F3" w:rsidP="00DC17AB">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color w:val="956AAC" w:themeColor="accent5"/>
                        </w:rPr>
                      </w:pPr>
                      <w:r>
                        <w:rPr>
                          <w:b/>
                          <w:color w:val="956AAC" w:themeColor="accent5"/>
                        </w:rPr>
                        <w:t xml:space="preserve">Deadline for Newsletter – </w:t>
                      </w:r>
                      <w:r w:rsidRPr="00DC17AB">
                        <w:rPr>
                          <w:color w:val="956AAC" w:themeColor="accent5"/>
                        </w:rPr>
                        <w:t xml:space="preserve">please send your </w:t>
                      </w:r>
                      <w:r>
                        <w:rPr>
                          <w:color w:val="956AAC" w:themeColor="accent5"/>
                        </w:rPr>
                        <w:t xml:space="preserve">items through by the </w:t>
                      </w:r>
                      <w:r w:rsidRPr="006B2E71">
                        <w:rPr>
                          <w:b/>
                          <w:color w:val="956AAC" w:themeColor="accent5"/>
                        </w:rPr>
                        <w:t>24</w:t>
                      </w:r>
                      <w:r w:rsidRPr="006B2E71">
                        <w:rPr>
                          <w:b/>
                          <w:color w:val="956AAC" w:themeColor="accent5"/>
                          <w:vertAlign w:val="superscript"/>
                        </w:rPr>
                        <w:t>th</w:t>
                      </w:r>
                      <w:r>
                        <w:rPr>
                          <w:color w:val="956AAC" w:themeColor="accent5"/>
                        </w:rPr>
                        <w:t xml:space="preserve"> of the month.</w:t>
                      </w:r>
                    </w:p>
                    <w:p w:rsidR="00C213F3" w:rsidRDefault="00C213F3" w:rsidP="00DC17AB">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color w:val="956AAC" w:themeColor="accent5"/>
                          <w:sz w:val="18"/>
                          <w:szCs w:val="18"/>
                          <w:lang w:val="en-GB"/>
                        </w:rPr>
                      </w:pPr>
                      <w:r>
                        <w:pict>
                          <v:rect id="_x0000_i1026" style="width:0;height:1.5pt" o:hralign="center" o:hrstd="t" o:hr="t" fillcolor="#a0a0a0" stroked="f"/>
                        </w:pict>
                      </w:r>
                    </w:p>
                    <w:p w:rsidR="00C213F3" w:rsidRPr="00F859A6" w:rsidRDefault="00C213F3" w:rsidP="0096614C">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b/>
                          <w:color w:val="FF0000"/>
                          <w:sz w:val="28"/>
                          <w:szCs w:val="28"/>
                        </w:rPr>
                      </w:pPr>
                      <w:r w:rsidRPr="00F859A6">
                        <w:rPr>
                          <w:b/>
                          <w:color w:val="FF0000"/>
                          <w:sz w:val="28"/>
                          <w:szCs w:val="28"/>
                        </w:rPr>
                        <w:t>PLT DATES FOR 2021</w:t>
                      </w:r>
                    </w:p>
                    <w:p w:rsidR="00C213F3" w:rsidRDefault="00C213F3" w:rsidP="00CB793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line="240" w:lineRule="auto"/>
                        <w:ind w:left="142" w:right="142"/>
                        <w:rPr>
                          <w:b/>
                          <w:color w:val="956AAC" w:themeColor="accent5"/>
                        </w:rPr>
                      </w:pPr>
                      <w:r>
                        <w:rPr>
                          <w:b/>
                          <w:color w:val="956AAC" w:themeColor="accent5"/>
                        </w:rPr>
                        <w:t>19</w:t>
                      </w:r>
                      <w:r w:rsidRPr="00113E25">
                        <w:rPr>
                          <w:b/>
                          <w:color w:val="956AAC" w:themeColor="accent5"/>
                          <w:vertAlign w:val="superscript"/>
                        </w:rPr>
                        <w:t>th</w:t>
                      </w:r>
                      <w:r>
                        <w:rPr>
                          <w:b/>
                          <w:color w:val="956AAC" w:themeColor="accent5"/>
                        </w:rPr>
                        <w:t xml:space="preserve"> Oct</w:t>
                      </w:r>
                      <w:r>
                        <w:rPr>
                          <w:b/>
                          <w:color w:val="956AAC" w:themeColor="accent5"/>
                        </w:rPr>
                        <w:tab/>
                        <w:t>TRAINING HUB</w:t>
                      </w:r>
                    </w:p>
                    <w:p w:rsidR="00C213F3" w:rsidRDefault="00C213F3" w:rsidP="00CB793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line="240" w:lineRule="auto"/>
                        <w:ind w:left="142" w:right="142"/>
                        <w:rPr>
                          <w:b/>
                          <w:color w:val="956AAC" w:themeColor="accent5"/>
                        </w:rPr>
                      </w:pPr>
                      <w:r>
                        <w:rPr>
                          <w:b/>
                          <w:color w:val="956AAC" w:themeColor="accent5"/>
                        </w:rPr>
                        <w:t>10</w:t>
                      </w:r>
                      <w:r w:rsidRPr="00113E25">
                        <w:rPr>
                          <w:b/>
                          <w:color w:val="956AAC" w:themeColor="accent5"/>
                          <w:vertAlign w:val="superscript"/>
                        </w:rPr>
                        <w:t>th</w:t>
                      </w:r>
                      <w:r>
                        <w:rPr>
                          <w:b/>
                          <w:color w:val="956AAC" w:themeColor="accent5"/>
                        </w:rPr>
                        <w:t xml:space="preserve"> Nov</w:t>
                      </w:r>
                      <w:r>
                        <w:rPr>
                          <w:b/>
                          <w:color w:val="956AAC" w:themeColor="accent5"/>
                        </w:rPr>
                        <w:tab/>
                        <w:t>PCN</w:t>
                      </w:r>
                    </w:p>
                    <w:p w:rsidR="00C213F3" w:rsidRDefault="00C726E6" w:rsidP="00EB627B">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b/>
                          <w:color w:val="FF0000"/>
                          <w:sz w:val="28"/>
                          <w:szCs w:val="28"/>
                        </w:rPr>
                      </w:pPr>
                      <w:r>
                        <w:rPr>
                          <w:b/>
                          <w:color w:val="FF0000"/>
                          <w:sz w:val="28"/>
                          <w:szCs w:val="28"/>
                        </w:rPr>
                        <w:t xml:space="preserve">PLT DATES FOR 2022 </w:t>
                      </w:r>
                    </w:p>
                    <w:p w:rsidR="006208D8" w:rsidRPr="00917132" w:rsidRDefault="006208D8" w:rsidP="006208D8">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color w:val="956AAC" w:themeColor="accent5"/>
                        </w:rPr>
                      </w:pPr>
                      <w:r w:rsidRPr="00917132">
                        <w:rPr>
                          <w:color w:val="956AAC" w:themeColor="accent5"/>
                        </w:rPr>
                        <w:t xml:space="preserve">These </w:t>
                      </w:r>
                      <w:r w:rsidR="00917132">
                        <w:rPr>
                          <w:color w:val="956AAC" w:themeColor="accent5"/>
                        </w:rPr>
                        <w:t xml:space="preserve">have been agreed and </w:t>
                      </w:r>
                      <w:bookmarkStart w:id="1" w:name="_GoBack"/>
                      <w:bookmarkEnd w:id="1"/>
                      <w:r w:rsidRPr="00917132">
                        <w:rPr>
                          <w:color w:val="956AAC" w:themeColor="accent5"/>
                        </w:rPr>
                        <w:t>will be emailed out to practices and shared with all on the distribution list</w:t>
                      </w:r>
                    </w:p>
                    <w:p w:rsidR="00C213F3" w:rsidRPr="006208D8" w:rsidRDefault="00C213F3" w:rsidP="006208D8">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b/>
                          <w:color w:val="956AAC" w:themeColor="accent5"/>
                        </w:rPr>
                      </w:pPr>
                      <w:r w:rsidRPr="006208D8">
                        <w:rPr>
                          <w:b/>
                          <w:color w:val="956AAC" w:themeColor="accent5"/>
                        </w:rPr>
                        <w:pict>
                          <v:rect id="_x0000_i1028" style="width:0;height:1.5pt" o:hralign="center" o:hrstd="t" o:hr="t" fillcolor="#a0a0a0" stroked="f"/>
                        </w:pict>
                      </w:r>
                    </w:p>
                    <w:p w:rsidR="00C213F3" w:rsidRDefault="00C213F3"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b/>
                          <w:color w:val="956AAC" w:themeColor="accent5"/>
                        </w:rPr>
                      </w:pPr>
                    </w:p>
                    <w:p w:rsidR="00C213F3" w:rsidRDefault="00C213F3"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b/>
                          <w:color w:val="956AAC" w:themeColor="accent5"/>
                        </w:rPr>
                      </w:pPr>
                      <w:r w:rsidRPr="00CB793D">
                        <w:rPr>
                          <w:b/>
                          <w:color w:val="956AAC" w:themeColor="accent5"/>
                        </w:rPr>
                        <w:t>Weekly Desk Based Movements</w:t>
                      </w:r>
                    </w:p>
                    <w:p w:rsidR="00C213F3" w:rsidRDefault="00C213F3"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b/>
                          <w:color w:val="956AAC" w:themeColor="accent5"/>
                        </w:rPr>
                      </w:pPr>
                      <w:r>
                        <w:rPr>
                          <w:b/>
                          <w:color w:val="956AAC" w:themeColor="accent5"/>
                        </w:rPr>
                        <w:t xml:space="preserve">Join us </w:t>
                      </w:r>
                      <w:r w:rsidRPr="00EA62FF">
                        <w:rPr>
                          <w:b/>
                          <w:i/>
                          <w:color w:val="956AAC" w:themeColor="accent5"/>
                          <w:u w:val="single"/>
                        </w:rPr>
                        <w:t>every Tuesday</w:t>
                      </w:r>
                      <w:r w:rsidRPr="00126A41">
                        <w:rPr>
                          <w:b/>
                          <w:color w:val="956AAC" w:themeColor="accent5"/>
                        </w:rPr>
                        <w:t xml:space="preserve"> at 1pm</w:t>
                      </w:r>
                      <w:r>
                        <w:rPr>
                          <w:b/>
                          <w:color w:val="956AAC" w:themeColor="accent5"/>
                        </w:rPr>
                        <w:t xml:space="preserve"> for a gentle 10 minute stretch and move session with Jane Taylor</w:t>
                      </w:r>
                    </w:p>
                    <w:p w:rsidR="00C213F3" w:rsidRDefault="00C213F3"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color w:val="956AAC" w:themeColor="accent5"/>
                          <w:sz w:val="21"/>
                          <w:szCs w:val="21"/>
                        </w:rPr>
                      </w:pPr>
                      <w:r w:rsidRPr="007D6FD0">
                        <w:rPr>
                          <w:color w:val="956AAC" w:themeColor="accent5"/>
                        </w:rPr>
                        <w:t>Please use</w:t>
                      </w:r>
                      <w:r>
                        <w:rPr>
                          <w:b/>
                          <w:color w:val="956AAC" w:themeColor="accent5"/>
                        </w:rPr>
                        <w:t xml:space="preserve"> </w:t>
                      </w:r>
                      <w:r>
                        <w:rPr>
                          <w:color w:val="956AAC" w:themeColor="accent5"/>
                          <w:sz w:val="21"/>
                          <w:szCs w:val="21"/>
                        </w:rPr>
                        <w:t xml:space="preserve">the link below: </w:t>
                      </w:r>
                    </w:p>
                    <w:p w:rsidR="00C213F3" w:rsidRPr="00126A41" w:rsidRDefault="00C213F3" w:rsidP="00126A41">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color w:val="956AAC" w:themeColor="accent5"/>
                          <w:u w:val="single"/>
                        </w:rPr>
                      </w:pPr>
                      <w:hyperlink r:id="rId16" w:history="1">
                        <w:r w:rsidRPr="00126A41">
                          <w:rPr>
                            <w:rStyle w:val="Hyperlink"/>
                          </w:rPr>
                          <w:t>https://us02web.zoom.us/j/87937270272?pwd=ZlNVZmJkajV4WjR0QXh2MnliK202UT09</w:t>
                        </w:r>
                      </w:hyperlink>
                    </w:p>
                  </w:txbxContent>
                </v:textbox>
                <w10:wrap type="square" side="left" anchorx="page" anchory="margin"/>
              </v:shape>
            </w:pict>
          </mc:Fallback>
        </mc:AlternateContent>
      </w:r>
      <w:r w:rsidRPr="007C6D0A">
        <w:rPr>
          <w:b/>
          <w:sz w:val="56"/>
          <w:szCs w:val="56"/>
        </w:rPr>
        <w:t>T</w:t>
      </w:r>
      <w:r w:rsidR="000F3332" w:rsidRPr="007C6D0A">
        <w:rPr>
          <w:b/>
          <w:sz w:val="56"/>
          <w:szCs w:val="56"/>
        </w:rPr>
        <w:t>raining Hub</w:t>
      </w:r>
    </w:p>
    <w:p w:rsidR="005D5BF5" w:rsidRDefault="00C213F3" w:rsidP="007C6D0A">
      <w:pPr>
        <w:pStyle w:val="ContactInfo"/>
        <w:ind w:left="142" w:right="142"/>
        <w:rPr>
          <w:b/>
        </w:rPr>
      </w:pPr>
      <w:hyperlink r:id="rId17" w:history="1">
        <w:r w:rsidR="000F3332" w:rsidRPr="00354492">
          <w:rPr>
            <w:rStyle w:val="Hyperlink"/>
            <w:b/>
          </w:rPr>
          <w:t>www.westkenteducationnetwork.co.uk</w:t>
        </w:r>
      </w:hyperlink>
      <w:r w:rsidR="000F3332" w:rsidRPr="00354492">
        <w:rPr>
          <w:b/>
        </w:rPr>
        <w:t xml:space="preserve"> </w:t>
      </w:r>
    </w:p>
    <w:p w:rsidR="000F3332" w:rsidRDefault="000F3332">
      <w:pPr>
        <w:pStyle w:val="ContactInfo"/>
      </w:pPr>
      <w:r w:rsidRPr="00354492">
        <w:rPr>
          <w:b/>
        </w:rPr>
        <w:t xml:space="preserve">Email: </w:t>
      </w:r>
      <w:hyperlink r:id="rId18" w:history="1">
        <w:r w:rsidR="00354492" w:rsidRPr="00354492">
          <w:rPr>
            <w:rStyle w:val="Hyperlink"/>
            <w:b/>
          </w:rPr>
          <w:t>kmccg.wkentraininghub@nhs.net</w:t>
        </w:r>
      </w:hyperlink>
      <w:r>
        <w:t xml:space="preserve"> </w:t>
      </w:r>
    </w:p>
    <w:p w:rsidR="000F3332" w:rsidRDefault="00354492">
      <w:pPr>
        <w:pStyle w:val="ContactInfo"/>
      </w:pPr>
      <w:r w:rsidRPr="00354492">
        <w:rPr>
          <w:noProof/>
          <w:lang w:val="en-GB" w:eastAsia="en-GB"/>
        </w:rPr>
        <w:drawing>
          <wp:inline distT="0" distB="0" distL="0" distR="0" wp14:anchorId="1DFF5AED" wp14:editId="684FF2B6">
            <wp:extent cx="193334" cy="179336"/>
            <wp:effectExtent l="0" t="0" r="0" b="0"/>
            <wp:docPr id="1" name="Picture 1" descr="Image result for twitter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witter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413" cy="181265"/>
                    </a:xfrm>
                    <a:prstGeom prst="rect">
                      <a:avLst/>
                    </a:prstGeom>
                    <a:noFill/>
                    <a:ln>
                      <a:noFill/>
                    </a:ln>
                  </pic:spPr>
                </pic:pic>
              </a:graphicData>
            </a:graphic>
          </wp:inline>
        </w:drawing>
      </w:r>
      <w:r w:rsidR="000F3332">
        <w:t xml:space="preserve"> </w:t>
      </w:r>
      <w:r w:rsidR="000F3332" w:rsidRPr="00354492">
        <w:rPr>
          <w:rStyle w:val="Hyperlink"/>
          <w:b/>
        </w:rPr>
        <w:t>@westkentWKEN</w:t>
      </w:r>
      <w:r w:rsidR="00243373">
        <w:rPr>
          <w:rStyle w:val="Hyperlink"/>
          <w:b/>
        </w:rPr>
        <w:t xml:space="preserve"> </w:t>
      </w:r>
    </w:p>
    <w:tbl>
      <w:tblPr>
        <w:tblStyle w:val="NewsletterTable"/>
        <w:tblW w:w="3220" w:type="pct"/>
        <w:tblLook w:val="0660" w:firstRow="1" w:lastRow="1" w:firstColumn="0" w:lastColumn="0" w:noHBand="1" w:noVBand="1"/>
        <w:tblDescription w:val="Intro letter"/>
      </w:tblPr>
      <w:tblGrid>
        <w:gridCol w:w="6938"/>
      </w:tblGrid>
      <w:tr w:rsidR="005D5BF5" w:rsidTr="00BC39C2">
        <w:trPr>
          <w:cnfStyle w:val="100000000000" w:firstRow="1" w:lastRow="0" w:firstColumn="0" w:lastColumn="0" w:oddVBand="0" w:evenVBand="0" w:oddHBand="0" w:evenHBand="0" w:firstRowFirstColumn="0" w:firstRowLastColumn="0" w:lastRowFirstColumn="0" w:lastRowLastColumn="0"/>
        </w:trPr>
        <w:tc>
          <w:tcPr>
            <w:tcW w:w="0" w:type="auto"/>
            <w:tcBorders>
              <w:bottom w:val="nil"/>
            </w:tcBorders>
          </w:tcPr>
          <w:p w:rsidR="005D5BF5" w:rsidRDefault="005D5BF5">
            <w:pPr>
              <w:pStyle w:val="TableSpace"/>
            </w:pPr>
          </w:p>
        </w:tc>
      </w:tr>
      <w:tr w:rsidR="005D5BF5" w:rsidTr="008F64D4">
        <w:tc>
          <w:tcPr>
            <w:tcW w:w="7022" w:type="dxa"/>
            <w:tcBorders>
              <w:top w:val="nil"/>
              <w:bottom w:val="nil"/>
            </w:tcBorders>
          </w:tcPr>
          <w:p w:rsidR="005D5BF5" w:rsidRPr="00642E10" w:rsidRDefault="000F3332" w:rsidP="00A76D00">
            <w:pPr>
              <w:shd w:val="clear" w:color="auto" w:fill="F2F2F2" w:themeFill="background1" w:themeFillShade="F2"/>
              <w:spacing w:before="120" w:after="120" w:line="276" w:lineRule="auto"/>
              <w:ind w:left="142" w:right="142"/>
              <w:rPr>
                <w:sz w:val="20"/>
                <w:szCs w:val="20"/>
              </w:rPr>
            </w:pPr>
            <w:r w:rsidRPr="00642E10">
              <w:rPr>
                <w:sz w:val="20"/>
                <w:szCs w:val="20"/>
              </w:rPr>
              <w:t>Dear Reader,</w:t>
            </w:r>
          </w:p>
          <w:p w:rsidR="000F3332" w:rsidRPr="00642E10" w:rsidRDefault="000F3332" w:rsidP="00A76D00">
            <w:pPr>
              <w:shd w:val="clear" w:color="auto" w:fill="F2F2F2" w:themeFill="background1" w:themeFillShade="F2"/>
              <w:spacing w:before="120" w:after="120" w:line="276" w:lineRule="auto"/>
              <w:ind w:left="142" w:right="142"/>
              <w:rPr>
                <w:sz w:val="20"/>
                <w:szCs w:val="20"/>
              </w:rPr>
            </w:pPr>
            <w:r w:rsidRPr="00642E10">
              <w:rPr>
                <w:sz w:val="20"/>
                <w:szCs w:val="20"/>
              </w:rPr>
              <w:t>Welcome to the West Kent Education Network Newsletter.</w:t>
            </w:r>
          </w:p>
          <w:p w:rsidR="00C04DC3" w:rsidRPr="00642E10" w:rsidRDefault="00A76D00" w:rsidP="00A76D00">
            <w:pPr>
              <w:shd w:val="clear" w:color="auto" w:fill="F2F2F2" w:themeFill="background1" w:themeFillShade="F2"/>
              <w:spacing w:before="120" w:after="120" w:line="276" w:lineRule="auto"/>
              <w:ind w:left="142" w:right="142"/>
              <w:rPr>
                <w:sz w:val="20"/>
                <w:szCs w:val="20"/>
              </w:rPr>
            </w:pPr>
            <w:r w:rsidRPr="00642E10">
              <w:rPr>
                <w:sz w:val="20"/>
                <w:szCs w:val="20"/>
              </w:rPr>
              <w:t xml:space="preserve">WKEN </w:t>
            </w:r>
            <w:r w:rsidR="00C04DC3" w:rsidRPr="00642E10">
              <w:rPr>
                <w:sz w:val="20"/>
                <w:szCs w:val="20"/>
              </w:rPr>
              <w:t>would like to thank all those who contribute to the content of this newsletter and ask that y</w:t>
            </w:r>
            <w:r w:rsidR="007757AF" w:rsidRPr="00642E10">
              <w:rPr>
                <w:sz w:val="20"/>
                <w:szCs w:val="20"/>
              </w:rPr>
              <w:t xml:space="preserve">ou please share this with your staff teams as </w:t>
            </w:r>
            <w:r w:rsidR="00917555" w:rsidRPr="00642E10">
              <w:rPr>
                <w:sz w:val="20"/>
                <w:szCs w:val="20"/>
              </w:rPr>
              <w:t>there is an array of articles and opportunities open to all, so your help to share with your teams is very much appreciated.</w:t>
            </w:r>
          </w:p>
          <w:p w:rsidR="0068122A" w:rsidRDefault="00917555" w:rsidP="006F495A">
            <w:pPr>
              <w:shd w:val="clear" w:color="auto" w:fill="F2F2F2" w:themeFill="background1" w:themeFillShade="F2"/>
              <w:spacing w:before="120" w:after="120" w:line="276" w:lineRule="auto"/>
              <w:ind w:left="142" w:right="142"/>
            </w:pPr>
            <w:r w:rsidRPr="00642E10">
              <w:rPr>
                <w:sz w:val="20"/>
                <w:szCs w:val="20"/>
              </w:rPr>
              <w:t xml:space="preserve">We would love to hear from you and share your </w:t>
            </w:r>
            <w:r w:rsidR="006F495A" w:rsidRPr="00642E10">
              <w:rPr>
                <w:sz w:val="20"/>
                <w:szCs w:val="20"/>
              </w:rPr>
              <w:t>news</w:t>
            </w:r>
            <w:r w:rsidRPr="00642E10">
              <w:rPr>
                <w:sz w:val="20"/>
                <w:szCs w:val="20"/>
              </w:rPr>
              <w:t>, so i</w:t>
            </w:r>
            <w:r w:rsidR="00A76D00" w:rsidRPr="00642E10">
              <w:rPr>
                <w:sz w:val="20"/>
                <w:szCs w:val="20"/>
              </w:rPr>
              <w:t>f you have suggestions for future items</w:t>
            </w:r>
            <w:r w:rsidR="00F27ABE" w:rsidRPr="00642E10">
              <w:rPr>
                <w:sz w:val="20"/>
                <w:szCs w:val="20"/>
              </w:rPr>
              <w:t xml:space="preserve">, including </w:t>
            </w:r>
            <w:r w:rsidR="00A76D00" w:rsidRPr="00642E10">
              <w:rPr>
                <w:sz w:val="20"/>
                <w:szCs w:val="20"/>
              </w:rPr>
              <w:t xml:space="preserve">job vacancies, </w:t>
            </w:r>
            <w:r w:rsidR="00CF3090" w:rsidRPr="00642E10">
              <w:rPr>
                <w:sz w:val="20"/>
                <w:szCs w:val="20"/>
              </w:rPr>
              <w:t xml:space="preserve">please send through to </w:t>
            </w:r>
            <w:hyperlink r:id="rId21" w:history="1">
              <w:r w:rsidR="00CF3090" w:rsidRPr="00642E10">
                <w:rPr>
                  <w:rStyle w:val="Hyperlink"/>
                  <w:sz w:val="20"/>
                  <w:szCs w:val="20"/>
                </w:rPr>
                <w:t>kmccg.wkentraininghub@nhs.net</w:t>
              </w:r>
            </w:hyperlink>
            <w:r w:rsidR="00CF3090">
              <w:t xml:space="preserve"> </w:t>
            </w:r>
          </w:p>
        </w:tc>
      </w:tr>
      <w:tr w:rsidR="005D5BF5" w:rsidTr="00BC39C2">
        <w:trPr>
          <w:cnfStyle w:val="010000000000" w:firstRow="0" w:lastRow="1" w:firstColumn="0" w:lastColumn="0" w:oddVBand="0" w:evenVBand="0" w:oddHBand="0" w:evenHBand="0" w:firstRowFirstColumn="0" w:firstRowLastColumn="0" w:lastRowFirstColumn="0" w:lastRowLastColumn="0"/>
        </w:trPr>
        <w:tc>
          <w:tcPr>
            <w:tcW w:w="0" w:type="auto"/>
            <w:tcBorders>
              <w:top w:val="nil"/>
            </w:tcBorders>
          </w:tcPr>
          <w:p w:rsidR="005D5BF5" w:rsidRDefault="005D5BF5">
            <w:pPr>
              <w:pStyle w:val="TableSpace"/>
            </w:pPr>
          </w:p>
        </w:tc>
      </w:tr>
    </w:tbl>
    <w:p w:rsidR="00B938C4" w:rsidRPr="00B938C4" w:rsidRDefault="00B938C4" w:rsidP="00B938C4">
      <w:r>
        <w:rPr>
          <w:b/>
          <w:noProof/>
          <w:color w:val="956AAC" w:themeColor="accent5"/>
          <w:sz w:val="28"/>
          <w:szCs w:val="28"/>
          <w:lang w:val="en-GB" w:eastAsia="en-GB"/>
        </w:rPr>
        <mc:AlternateContent>
          <mc:Choice Requires="wps">
            <w:drawing>
              <wp:anchor distT="0" distB="0" distL="114300" distR="114300" simplePos="0" relativeHeight="251713536" behindDoc="0" locked="0" layoutInCell="1" allowOverlap="1" wp14:anchorId="71219B82" wp14:editId="3157C14A">
                <wp:simplePos x="0" y="0"/>
                <wp:positionH relativeFrom="column">
                  <wp:posOffset>1482</wp:posOffset>
                </wp:positionH>
                <wp:positionV relativeFrom="paragraph">
                  <wp:posOffset>156209</wp:posOffset>
                </wp:positionV>
                <wp:extent cx="4351866" cy="4030133"/>
                <wp:effectExtent l="0" t="0" r="10795" b="27940"/>
                <wp:wrapNone/>
                <wp:docPr id="29" name="Text Box 29"/>
                <wp:cNvGraphicFramePr/>
                <a:graphic xmlns:a="http://schemas.openxmlformats.org/drawingml/2006/main">
                  <a:graphicData uri="http://schemas.microsoft.com/office/word/2010/wordprocessingShape">
                    <wps:wsp>
                      <wps:cNvSpPr txBox="1"/>
                      <wps:spPr>
                        <a:xfrm>
                          <a:off x="0" y="0"/>
                          <a:ext cx="4351866" cy="4030133"/>
                        </a:xfrm>
                        <a:prstGeom prst="rect">
                          <a:avLst/>
                        </a:prstGeom>
                        <a:solidFill>
                          <a:srgbClr val="956AAC">
                            <a:lumMod val="20000"/>
                            <a:lumOff val="80000"/>
                          </a:srgbClr>
                        </a:solidFill>
                        <a:ln w="6350">
                          <a:solidFill>
                            <a:prstClr val="black"/>
                          </a:solidFill>
                        </a:ln>
                        <a:effectLst/>
                      </wps:spPr>
                      <wps:txbx>
                        <w:txbxContent>
                          <w:p w:rsidR="00C213F3" w:rsidRPr="00B938C4" w:rsidRDefault="00C213F3" w:rsidP="00B938C4">
                            <w:pPr>
                              <w:spacing w:before="120" w:after="120" w:line="240" w:lineRule="auto"/>
                              <w:ind w:left="142" w:right="142"/>
                              <w:rPr>
                                <w:rFonts w:asciiTheme="majorHAnsi" w:hAnsiTheme="majorHAnsi" w:cs="Calibri"/>
                                <w:b/>
                                <w:color w:val="956AAC" w:themeColor="accent5"/>
                                <w:sz w:val="28"/>
                                <w:szCs w:val="28"/>
                              </w:rPr>
                            </w:pPr>
                            <w:r w:rsidRPr="00B938C4">
                              <w:rPr>
                                <w:rFonts w:asciiTheme="majorHAnsi" w:hAnsiTheme="majorHAnsi" w:cs="Calibri"/>
                                <w:b/>
                                <w:color w:val="956AAC" w:themeColor="accent5"/>
                                <w:sz w:val="28"/>
                                <w:szCs w:val="28"/>
                              </w:rPr>
                              <w:t>PROTECTED LEARNING TIME (PLT)</w:t>
                            </w:r>
                            <w:r w:rsidRPr="00B938C4">
                              <w:rPr>
                                <w:rFonts w:asciiTheme="majorHAnsi" w:hAnsiTheme="majorHAnsi" w:cs="Calibri"/>
                                <w:b/>
                                <w:color w:val="956AAC" w:themeColor="accent5"/>
                                <w:sz w:val="28"/>
                                <w:szCs w:val="28"/>
                              </w:rPr>
                              <w:tab/>
                            </w:r>
                          </w:p>
                          <w:p w:rsidR="00C213F3" w:rsidRPr="00B938C4" w:rsidRDefault="00C213F3" w:rsidP="00B938C4">
                            <w:pPr>
                              <w:spacing w:before="120" w:after="120" w:line="240" w:lineRule="auto"/>
                              <w:ind w:left="142" w:right="142"/>
                              <w:rPr>
                                <w:rFonts w:asciiTheme="majorHAnsi" w:hAnsiTheme="majorHAnsi" w:cs="Calibri"/>
                                <w:sz w:val="21"/>
                                <w:szCs w:val="21"/>
                              </w:rPr>
                            </w:pPr>
                            <w:r w:rsidRPr="00B938C4">
                              <w:rPr>
                                <w:rFonts w:asciiTheme="majorHAnsi" w:hAnsiTheme="majorHAnsi" w:cs="Calibri"/>
                                <w:sz w:val="21"/>
                                <w:szCs w:val="21"/>
                              </w:rPr>
                              <w:t>Discussions with CCG &amp; IC24 are ongoing with a view to finding a solution for switching the phones through on PLT afternoons from January</w:t>
                            </w:r>
                            <w:r w:rsidR="00243373">
                              <w:rPr>
                                <w:rFonts w:asciiTheme="majorHAnsi" w:hAnsiTheme="majorHAnsi" w:cs="Calibri"/>
                                <w:sz w:val="21"/>
                                <w:szCs w:val="21"/>
                              </w:rPr>
                              <w:t xml:space="preserve"> 2022.</w:t>
                            </w:r>
                          </w:p>
                          <w:p w:rsidR="00C213F3" w:rsidRPr="00B938C4" w:rsidRDefault="00C213F3" w:rsidP="00B938C4">
                            <w:pPr>
                              <w:spacing w:before="120" w:after="120" w:line="240" w:lineRule="auto"/>
                              <w:ind w:left="142" w:right="142"/>
                              <w:rPr>
                                <w:rFonts w:asciiTheme="majorHAnsi" w:hAnsiTheme="majorHAnsi" w:cs="Calibri"/>
                                <w:b/>
                                <w:bCs/>
                                <w:sz w:val="21"/>
                                <w:szCs w:val="21"/>
                              </w:rPr>
                            </w:pPr>
                            <w:r w:rsidRPr="00B938C4">
                              <w:rPr>
                                <w:rFonts w:asciiTheme="majorHAnsi" w:hAnsiTheme="majorHAnsi" w:cs="Calibri"/>
                                <w:sz w:val="21"/>
                                <w:szCs w:val="21"/>
                              </w:rPr>
                              <w:t xml:space="preserve">I have spoken to GP education leads for each of the PCNs &amp; the word coming back from those practices who did use their phone message to state that the practice was closed for education with a safety net for those whose problems were clinically urgent, was that </w:t>
                            </w:r>
                            <w:r w:rsidRPr="00B938C4">
                              <w:rPr>
                                <w:rFonts w:asciiTheme="majorHAnsi" w:hAnsiTheme="majorHAnsi" w:cs="Calibri"/>
                                <w:b/>
                                <w:bCs/>
                                <w:sz w:val="21"/>
                                <w:szCs w:val="21"/>
                              </w:rPr>
                              <w:t>‘’it wasn’t too bad’’</w:t>
                            </w:r>
                          </w:p>
                          <w:p w:rsidR="00C213F3" w:rsidRPr="00B938C4" w:rsidRDefault="00C213F3" w:rsidP="00B938C4">
                            <w:pPr>
                              <w:spacing w:before="120" w:after="120" w:line="240" w:lineRule="auto"/>
                              <w:ind w:left="142" w:right="142"/>
                              <w:rPr>
                                <w:rFonts w:asciiTheme="majorHAnsi" w:hAnsiTheme="majorHAnsi" w:cs="Calibri"/>
                                <w:sz w:val="21"/>
                                <w:szCs w:val="21"/>
                              </w:rPr>
                            </w:pPr>
                            <w:r w:rsidRPr="00B938C4">
                              <w:rPr>
                                <w:rFonts w:asciiTheme="majorHAnsi" w:hAnsiTheme="majorHAnsi" w:cs="Calibri"/>
                                <w:sz w:val="21"/>
                                <w:szCs w:val="21"/>
                              </w:rPr>
                              <w:t>The average practice seems to have 6-10 patient contacts with maybe one who needed forwarding to IC24</w:t>
                            </w:r>
                          </w:p>
                          <w:p w:rsidR="00C213F3" w:rsidRPr="00B938C4" w:rsidRDefault="00C213F3" w:rsidP="00B938C4">
                            <w:pPr>
                              <w:spacing w:before="120" w:after="120" w:line="240" w:lineRule="auto"/>
                              <w:ind w:left="142" w:right="142"/>
                              <w:rPr>
                                <w:rFonts w:asciiTheme="majorHAnsi" w:hAnsiTheme="majorHAnsi" w:cs="Calibri"/>
                                <w:sz w:val="21"/>
                                <w:szCs w:val="21"/>
                              </w:rPr>
                            </w:pPr>
                            <w:r w:rsidRPr="00B938C4">
                              <w:rPr>
                                <w:rFonts w:asciiTheme="majorHAnsi" w:hAnsiTheme="majorHAnsi" w:cs="Calibri"/>
                                <w:sz w:val="21"/>
                                <w:szCs w:val="21"/>
                              </w:rPr>
                              <w:t xml:space="preserve">IC24 report that the afternoon was quieter than normal for them which they thought was down to practice triage being less risk averse that the usual NHS111 service (I </w:t>
                            </w:r>
                            <w:r w:rsidR="00243373">
                              <w:rPr>
                                <w:rFonts w:asciiTheme="majorHAnsi" w:hAnsiTheme="majorHAnsi" w:cs="Calibri"/>
                                <w:sz w:val="21"/>
                                <w:szCs w:val="21"/>
                              </w:rPr>
                              <w:t>realiz</w:t>
                            </w:r>
                            <w:r w:rsidR="00243373" w:rsidRPr="00B938C4">
                              <w:rPr>
                                <w:rFonts w:asciiTheme="majorHAnsi" w:hAnsiTheme="majorHAnsi" w:cs="Calibri"/>
                                <w:sz w:val="21"/>
                                <w:szCs w:val="21"/>
                              </w:rPr>
                              <w:t>e</w:t>
                            </w:r>
                            <w:r w:rsidRPr="00B938C4">
                              <w:rPr>
                                <w:rFonts w:asciiTheme="majorHAnsi" w:hAnsiTheme="majorHAnsi" w:cs="Calibri"/>
                                <w:sz w:val="21"/>
                                <w:szCs w:val="21"/>
                              </w:rPr>
                              <w:t xml:space="preserve"> there could be alternative explanations)</w:t>
                            </w:r>
                            <w:r w:rsidR="00243373">
                              <w:rPr>
                                <w:rFonts w:asciiTheme="majorHAnsi" w:hAnsiTheme="majorHAnsi" w:cs="Calibri"/>
                                <w:sz w:val="21"/>
                                <w:szCs w:val="21"/>
                              </w:rPr>
                              <w:t>.</w:t>
                            </w:r>
                          </w:p>
                          <w:p w:rsidR="00C213F3" w:rsidRDefault="00C213F3" w:rsidP="00B938C4">
                            <w:pPr>
                              <w:spacing w:before="120" w:after="120" w:line="240" w:lineRule="auto"/>
                              <w:ind w:left="142" w:right="142"/>
                              <w:rPr>
                                <w:rFonts w:asciiTheme="majorHAnsi" w:hAnsiTheme="majorHAnsi" w:cs="Calibri"/>
                                <w:sz w:val="21"/>
                                <w:szCs w:val="21"/>
                              </w:rPr>
                            </w:pPr>
                            <w:r w:rsidRPr="00B938C4">
                              <w:rPr>
                                <w:rFonts w:asciiTheme="majorHAnsi" w:hAnsiTheme="majorHAnsi" w:cs="Calibri"/>
                                <w:sz w:val="21"/>
                                <w:szCs w:val="21"/>
                              </w:rPr>
                              <w:t>I would encourage practices to attempt closure where they can for the network &amp; PCN PLT events between now &amp; the New Year.</w:t>
                            </w:r>
                          </w:p>
                          <w:p w:rsidR="00C213F3" w:rsidRPr="00B938C4" w:rsidRDefault="00C213F3" w:rsidP="00B938C4">
                            <w:pPr>
                              <w:spacing w:before="120" w:after="120" w:line="240" w:lineRule="auto"/>
                              <w:ind w:left="142" w:right="142"/>
                              <w:rPr>
                                <w:rFonts w:asciiTheme="majorHAnsi" w:hAnsiTheme="majorHAnsi" w:cs="Calibri"/>
                                <w:b/>
                                <w:i/>
                                <w:sz w:val="21"/>
                                <w:szCs w:val="21"/>
                              </w:rPr>
                            </w:pPr>
                            <w:r>
                              <w:rPr>
                                <w:rFonts w:asciiTheme="majorHAnsi" w:hAnsiTheme="majorHAnsi" w:cs="Calibri"/>
                                <w:b/>
                                <w:i/>
                                <w:sz w:val="21"/>
                                <w:szCs w:val="21"/>
                              </w:rPr>
                              <w:t>Tony Jones on behalf of WKEN</w:t>
                            </w:r>
                          </w:p>
                          <w:p w:rsidR="00C213F3" w:rsidRPr="00B938C4" w:rsidRDefault="00C213F3" w:rsidP="00B938C4">
                            <w:pPr>
                              <w:ind w:left="0"/>
                              <w:rPr>
                                <w:rFonts w:asciiTheme="majorHAnsi" w:hAnsiTheme="majorHAns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7" type="#_x0000_t202" style="position:absolute;left:0;text-align:left;margin-left:.1pt;margin-top:12.3pt;width:342.65pt;height:317.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" fillcolor="#eae1ee" strokeweight=".5pt">
                <v:textbox>
                  <w:txbxContent>
                    <w:p w:rsidR="00C213F3" w:rsidRPr="00B938C4" w:rsidRDefault="00C213F3" w:rsidP="00B938C4">
                      <w:pPr>
                        <w:spacing w:before="120" w:after="120" w:line="240" w:lineRule="auto"/>
                        <w:ind w:left="142" w:right="142"/>
                        <w:rPr>
                          <w:rFonts w:asciiTheme="majorHAnsi" w:hAnsiTheme="majorHAnsi" w:cs="Calibri"/>
                          <w:b/>
                          <w:color w:val="956AAC" w:themeColor="accent5"/>
                          <w:sz w:val="28"/>
                          <w:szCs w:val="28"/>
                        </w:rPr>
                      </w:pPr>
                      <w:r w:rsidRPr="00B938C4">
                        <w:rPr>
                          <w:rFonts w:asciiTheme="majorHAnsi" w:hAnsiTheme="majorHAnsi" w:cs="Calibri"/>
                          <w:b/>
                          <w:color w:val="956AAC" w:themeColor="accent5"/>
                          <w:sz w:val="28"/>
                          <w:szCs w:val="28"/>
                        </w:rPr>
                        <w:t>PROTECTED LEARNING TIME (PLT)</w:t>
                      </w:r>
                      <w:r w:rsidRPr="00B938C4">
                        <w:rPr>
                          <w:rFonts w:asciiTheme="majorHAnsi" w:hAnsiTheme="majorHAnsi" w:cs="Calibri"/>
                          <w:b/>
                          <w:color w:val="956AAC" w:themeColor="accent5"/>
                          <w:sz w:val="28"/>
                          <w:szCs w:val="28"/>
                        </w:rPr>
                        <w:tab/>
                      </w:r>
                    </w:p>
                    <w:p w:rsidR="00C213F3" w:rsidRPr="00B938C4" w:rsidRDefault="00C213F3" w:rsidP="00B938C4">
                      <w:pPr>
                        <w:spacing w:before="120" w:after="120" w:line="240" w:lineRule="auto"/>
                        <w:ind w:left="142" w:right="142"/>
                        <w:rPr>
                          <w:rFonts w:asciiTheme="majorHAnsi" w:hAnsiTheme="majorHAnsi" w:cs="Calibri"/>
                          <w:sz w:val="21"/>
                          <w:szCs w:val="21"/>
                        </w:rPr>
                      </w:pPr>
                      <w:r w:rsidRPr="00B938C4">
                        <w:rPr>
                          <w:rFonts w:asciiTheme="majorHAnsi" w:hAnsiTheme="majorHAnsi" w:cs="Calibri"/>
                          <w:sz w:val="21"/>
                          <w:szCs w:val="21"/>
                        </w:rPr>
                        <w:t>Discussions with CCG &amp; IC24 are ongoing with a view to finding a solution for switching the phones through on PLT afternoons from January</w:t>
                      </w:r>
                      <w:r w:rsidR="00243373">
                        <w:rPr>
                          <w:rFonts w:asciiTheme="majorHAnsi" w:hAnsiTheme="majorHAnsi" w:cs="Calibri"/>
                          <w:sz w:val="21"/>
                          <w:szCs w:val="21"/>
                        </w:rPr>
                        <w:t xml:space="preserve"> 2022.</w:t>
                      </w:r>
                    </w:p>
                    <w:p w:rsidR="00C213F3" w:rsidRPr="00B938C4" w:rsidRDefault="00C213F3" w:rsidP="00B938C4">
                      <w:pPr>
                        <w:spacing w:before="120" w:after="120" w:line="240" w:lineRule="auto"/>
                        <w:ind w:left="142" w:right="142"/>
                        <w:rPr>
                          <w:rFonts w:asciiTheme="majorHAnsi" w:hAnsiTheme="majorHAnsi" w:cs="Calibri"/>
                          <w:b/>
                          <w:bCs/>
                          <w:sz w:val="21"/>
                          <w:szCs w:val="21"/>
                        </w:rPr>
                      </w:pPr>
                      <w:r w:rsidRPr="00B938C4">
                        <w:rPr>
                          <w:rFonts w:asciiTheme="majorHAnsi" w:hAnsiTheme="majorHAnsi" w:cs="Calibri"/>
                          <w:sz w:val="21"/>
                          <w:szCs w:val="21"/>
                        </w:rPr>
                        <w:t xml:space="preserve">I have spoken to GP education leads for each of the PCNs &amp; the word coming back from those practices who did use their phone message to state that the practice was closed for education with a safety net for those whose problems were clinically urgent, was that </w:t>
                      </w:r>
                      <w:r w:rsidRPr="00B938C4">
                        <w:rPr>
                          <w:rFonts w:asciiTheme="majorHAnsi" w:hAnsiTheme="majorHAnsi" w:cs="Calibri"/>
                          <w:b/>
                          <w:bCs/>
                          <w:sz w:val="21"/>
                          <w:szCs w:val="21"/>
                        </w:rPr>
                        <w:t>‘’it wasn’t too bad’’</w:t>
                      </w:r>
                    </w:p>
                    <w:p w:rsidR="00C213F3" w:rsidRPr="00B938C4" w:rsidRDefault="00C213F3" w:rsidP="00B938C4">
                      <w:pPr>
                        <w:spacing w:before="120" w:after="120" w:line="240" w:lineRule="auto"/>
                        <w:ind w:left="142" w:right="142"/>
                        <w:rPr>
                          <w:rFonts w:asciiTheme="majorHAnsi" w:hAnsiTheme="majorHAnsi" w:cs="Calibri"/>
                          <w:sz w:val="21"/>
                          <w:szCs w:val="21"/>
                        </w:rPr>
                      </w:pPr>
                      <w:r w:rsidRPr="00B938C4">
                        <w:rPr>
                          <w:rFonts w:asciiTheme="majorHAnsi" w:hAnsiTheme="majorHAnsi" w:cs="Calibri"/>
                          <w:sz w:val="21"/>
                          <w:szCs w:val="21"/>
                        </w:rPr>
                        <w:t>The average practice seems to have 6-10 patient contacts with maybe one who needed forwarding to IC24</w:t>
                      </w:r>
                    </w:p>
                    <w:p w:rsidR="00C213F3" w:rsidRPr="00B938C4" w:rsidRDefault="00C213F3" w:rsidP="00B938C4">
                      <w:pPr>
                        <w:spacing w:before="120" w:after="120" w:line="240" w:lineRule="auto"/>
                        <w:ind w:left="142" w:right="142"/>
                        <w:rPr>
                          <w:rFonts w:asciiTheme="majorHAnsi" w:hAnsiTheme="majorHAnsi" w:cs="Calibri"/>
                          <w:sz w:val="21"/>
                          <w:szCs w:val="21"/>
                        </w:rPr>
                      </w:pPr>
                      <w:r w:rsidRPr="00B938C4">
                        <w:rPr>
                          <w:rFonts w:asciiTheme="majorHAnsi" w:hAnsiTheme="majorHAnsi" w:cs="Calibri"/>
                          <w:sz w:val="21"/>
                          <w:szCs w:val="21"/>
                        </w:rPr>
                        <w:t xml:space="preserve">IC24 report that the afternoon was quieter than normal for them which they thought was down to practice triage being less risk averse that the usual NHS111 service (I </w:t>
                      </w:r>
                      <w:r w:rsidR="00243373">
                        <w:rPr>
                          <w:rFonts w:asciiTheme="majorHAnsi" w:hAnsiTheme="majorHAnsi" w:cs="Calibri"/>
                          <w:sz w:val="21"/>
                          <w:szCs w:val="21"/>
                        </w:rPr>
                        <w:t>realiz</w:t>
                      </w:r>
                      <w:r w:rsidR="00243373" w:rsidRPr="00B938C4">
                        <w:rPr>
                          <w:rFonts w:asciiTheme="majorHAnsi" w:hAnsiTheme="majorHAnsi" w:cs="Calibri"/>
                          <w:sz w:val="21"/>
                          <w:szCs w:val="21"/>
                        </w:rPr>
                        <w:t>e</w:t>
                      </w:r>
                      <w:r w:rsidRPr="00B938C4">
                        <w:rPr>
                          <w:rFonts w:asciiTheme="majorHAnsi" w:hAnsiTheme="majorHAnsi" w:cs="Calibri"/>
                          <w:sz w:val="21"/>
                          <w:szCs w:val="21"/>
                        </w:rPr>
                        <w:t xml:space="preserve"> there could be alternative explanations)</w:t>
                      </w:r>
                      <w:r w:rsidR="00243373">
                        <w:rPr>
                          <w:rFonts w:asciiTheme="majorHAnsi" w:hAnsiTheme="majorHAnsi" w:cs="Calibri"/>
                          <w:sz w:val="21"/>
                          <w:szCs w:val="21"/>
                        </w:rPr>
                        <w:t>.</w:t>
                      </w:r>
                    </w:p>
                    <w:p w:rsidR="00C213F3" w:rsidRDefault="00C213F3" w:rsidP="00B938C4">
                      <w:pPr>
                        <w:spacing w:before="120" w:after="120" w:line="240" w:lineRule="auto"/>
                        <w:ind w:left="142" w:right="142"/>
                        <w:rPr>
                          <w:rFonts w:asciiTheme="majorHAnsi" w:hAnsiTheme="majorHAnsi" w:cs="Calibri"/>
                          <w:sz w:val="21"/>
                          <w:szCs w:val="21"/>
                        </w:rPr>
                      </w:pPr>
                      <w:r w:rsidRPr="00B938C4">
                        <w:rPr>
                          <w:rFonts w:asciiTheme="majorHAnsi" w:hAnsiTheme="majorHAnsi" w:cs="Calibri"/>
                          <w:sz w:val="21"/>
                          <w:szCs w:val="21"/>
                        </w:rPr>
                        <w:t>I would encourage practices to attempt closure where they can for the network &amp; PCN PLT events between now &amp; the New Year.</w:t>
                      </w:r>
                    </w:p>
                    <w:p w:rsidR="00C213F3" w:rsidRPr="00B938C4" w:rsidRDefault="00C213F3" w:rsidP="00B938C4">
                      <w:pPr>
                        <w:spacing w:before="120" w:after="120" w:line="240" w:lineRule="auto"/>
                        <w:ind w:left="142" w:right="142"/>
                        <w:rPr>
                          <w:rFonts w:asciiTheme="majorHAnsi" w:hAnsiTheme="majorHAnsi" w:cs="Calibri"/>
                          <w:b/>
                          <w:i/>
                          <w:sz w:val="21"/>
                          <w:szCs w:val="21"/>
                        </w:rPr>
                      </w:pPr>
                      <w:r>
                        <w:rPr>
                          <w:rFonts w:asciiTheme="majorHAnsi" w:hAnsiTheme="majorHAnsi" w:cs="Calibri"/>
                          <w:b/>
                          <w:i/>
                          <w:sz w:val="21"/>
                          <w:szCs w:val="21"/>
                        </w:rPr>
                        <w:t>Tony Jones on behalf of WKEN</w:t>
                      </w:r>
                    </w:p>
                    <w:p w:rsidR="00C213F3" w:rsidRPr="00B938C4" w:rsidRDefault="00C213F3" w:rsidP="00B938C4">
                      <w:pPr>
                        <w:ind w:left="0"/>
                        <w:rPr>
                          <w:rFonts w:asciiTheme="majorHAnsi" w:hAnsiTheme="majorHAnsi"/>
                          <w:sz w:val="21"/>
                          <w:szCs w:val="21"/>
                        </w:rPr>
                      </w:pPr>
                    </w:p>
                  </w:txbxContent>
                </v:textbox>
              </v:shape>
            </w:pict>
          </mc:Fallback>
        </mc:AlternateContent>
      </w:r>
    </w:p>
    <w:p w:rsidR="00981EFD" w:rsidRDefault="00981EFD" w:rsidP="00981EFD">
      <w:pPr>
        <w:spacing w:after="0"/>
        <w:ind w:left="142" w:right="142"/>
        <w:jc w:val="center"/>
        <w:rPr>
          <w:rFonts w:asciiTheme="majorHAnsi" w:eastAsia="Times New Roman" w:hAnsiTheme="majorHAnsi" w:cs="Arial"/>
          <w:color w:val="333333"/>
          <w:sz w:val="20"/>
          <w:szCs w:val="20"/>
          <w:lang w:val="en-GB" w:eastAsia="en-GB"/>
        </w:rPr>
      </w:pPr>
    </w:p>
    <w:tbl>
      <w:tblPr>
        <w:tblStyle w:val="NewsletterTable"/>
        <w:tblW w:w="5077" w:type="pct"/>
        <w:tblLook w:val="0660" w:firstRow="1" w:lastRow="1" w:firstColumn="0" w:lastColumn="0" w:noHBand="1" w:noVBand="1"/>
      </w:tblPr>
      <w:tblGrid>
        <w:gridCol w:w="10939"/>
      </w:tblGrid>
      <w:tr w:rsidR="00DF4174" w:rsidRPr="005A0C68" w:rsidTr="002374E8">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DF4174" w:rsidRPr="005A0C68" w:rsidRDefault="008F64D4" w:rsidP="002374E8">
            <w:pPr>
              <w:spacing w:before="0" w:line="80" w:lineRule="exact"/>
            </w:pPr>
            <w:r w:rsidRPr="008F64D4">
              <w:rPr>
                <w:rFonts w:asciiTheme="majorHAnsi" w:eastAsia="Times New Roman" w:hAnsiTheme="majorHAnsi" w:cs="Arial"/>
                <w:color w:val="333333"/>
                <w:sz w:val="20"/>
                <w:szCs w:val="20"/>
                <w:lang w:val="en-GB" w:eastAsia="en-GB"/>
              </w:rPr>
              <w:lastRenderedPageBreak/>
              <w:t xml:space="preserve"> </w:t>
            </w:r>
          </w:p>
        </w:tc>
      </w:tr>
      <w:tr w:rsidR="009F3045" w:rsidRPr="005A0C68" w:rsidTr="009E4632">
        <w:trPr>
          <w:trHeight w:val="95"/>
        </w:trPr>
        <w:tc>
          <w:tcPr>
            <w:tcW w:w="5000" w:type="pct"/>
          </w:tcPr>
          <w:p w:rsidR="009F3045" w:rsidRPr="005A0C68" w:rsidRDefault="009F3045" w:rsidP="009F3045">
            <w:pPr>
              <w:spacing w:before="0" w:line="80" w:lineRule="exact"/>
              <w:ind w:left="0"/>
            </w:pPr>
          </w:p>
        </w:tc>
      </w:tr>
      <w:tr w:rsidR="009F3045" w:rsidRPr="005A0C68" w:rsidTr="009E4632">
        <w:trPr>
          <w:trHeight w:val="367"/>
        </w:trPr>
        <w:tc>
          <w:tcPr>
            <w:tcW w:w="5000" w:type="pct"/>
          </w:tcPr>
          <w:p w:rsidR="009F3045" w:rsidRPr="00FA4819" w:rsidRDefault="00EF6595" w:rsidP="00EF6595">
            <w:pPr>
              <w:pStyle w:val="xmsonormal"/>
              <w:rPr>
                <w:rFonts w:ascii="Calibri" w:hAnsi="Calibri" w:cs="Calibri"/>
                <w:sz w:val="22"/>
                <w:szCs w:val="22"/>
              </w:rPr>
            </w:pPr>
            <w:r>
              <w:rPr>
                <w:rFonts w:asciiTheme="majorHAnsi" w:eastAsiaTheme="majorEastAsia" w:hAnsiTheme="majorHAnsi" w:cstheme="majorBidi"/>
                <w:b/>
                <w:color w:val="956AAC" w:themeColor="accent5"/>
                <w:spacing w:val="5"/>
                <w:kern w:val="28"/>
                <w:sz w:val="28"/>
                <w:szCs w:val="28"/>
              </w:rPr>
              <w:t xml:space="preserve">  </w:t>
            </w:r>
            <w:r w:rsidR="00CB372F">
              <w:rPr>
                <w:rFonts w:asciiTheme="majorHAnsi" w:eastAsiaTheme="majorEastAsia" w:hAnsiTheme="majorHAnsi" w:cstheme="majorBidi"/>
                <w:b/>
                <w:color w:val="956AAC" w:themeColor="accent5"/>
                <w:spacing w:val="5"/>
                <w:kern w:val="28"/>
                <w:sz w:val="28"/>
                <w:szCs w:val="28"/>
              </w:rPr>
              <w:t>SAFEGUARDING SECTION</w:t>
            </w:r>
            <w:r w:rsidR="009F3045">
              <w:rPr>
                <w:rFonts w:asciiTheme="majorHAnsi" w:eastAsiaTheme="majorEastAsia" w:hAnsiTheme="majorHAnsi" w:cstheme="majorBidi"/>
                <w:b/>
                <w:color w:val="956AAC" w:themeColor="accent5"/>
                <w:spacing w:val="5"/>
                <w:kern w:val="28"/>
                <w:sz w:val="28"/>
                <w:szCs w:val="28"/>
              </w:rPr>
              <w:t>…</w:t>
            </w:r>
            <w:r w:rsidR="00FA4819">
              <w:rPr>
                <w:rFonts w:asciiTheme="majorHAnsi" w:eastAsiaTheme="majorEastAsia" w:hAnsiTheme="majorHAnsi" w:cstheme="majorBidi"/>
                <w:b/>
                <w:color w:val="956AAC" w:themeColor="accent5"/>
                <w:spacing w:val="5"/>
                <w:kern w:val="28"/>
                <w:sz w:val="28"/>
                <w:szCs w:val="28"/>
              </w:rPr>
              <w:t xml:space="preserve"> </w:t>
            </w:r>
            <w:r w:rsidR="009F3045">
              <w:rPr>
                <w:rFonts w:asciiTheme="majorHAnsi" w:eastAsiaTheme="majorEastAsia" w:hAnsiTheme="majorHAnsi" w:cstheme="majorBidi"/>
                <w:b/>
                <w:color w:val="956AAC" w:themeColor="accent5"/>
                <w:spacing w:val="5"/>
                <w:kern w:val="28"/>
                <w:sz w:val="28"/>
                <w:szCs w:val="28"/>
              </w:rPr>
              <w:t xml:space="preserve"> </w:t>
            </w:r>
          </w:p>
        </w:tc>
      </w:tr>
      <w:tr w:rsidR="009F3045" w:rsidRPr="005A0C68" w:rsidTr="009E4632">
        <w:trPr>
          <w:trHeight w:val="80"/>
        </w:trPr>
        <w:tc>
          <w:tcPr>
            <w:tcW w:w="5000" w:type="pct"/>
          </w:tcPr>
          <w:p w:rsidR="009F3045" w:rsidRPr="005A0C68" w:rsidRDefault="00FA4819" w:rsidP="009E4632">
            <w:pPr>
              <w:spacing w:before="0" w:line="80" w:lineRule="exact"/>
            </w:pPr>
            <w:r>
              <w:t xml:space="preserve">   </w:t>
            </w:r>
          </w:p>
        </w:tc>
      </w:tr>
      <w:tr w:rsidR="00FA4819" w:rsidRPr="005A0C68" w:rsidTr="009E4632">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FA4819" w:rsidRDefault="00FA4819" w:rsidP="009E4632">
            <w:pPr>
              <w:spacing w:before="0" w:line="80" w:lineRule="exact"/>
            </w:pPr>
          </w:p>
        </w:tc>
      </w:tr>
    </w:tbl>
    <w:p w:rsidR="00B47C07" w:rsidRDefault="00B47C07" w:rsidP="00C36F96">
      <w:pPr>
        <w:pStyle w:val="Default"/>
        <w:ind w:left="142"/>
        <w:rPr>
          <w:rFonts w:ascii="Arial Narrow" w:hAnsi="Arial Narrow"/>
        </w:rPr>
      </w:pPr>
    </w:p>
    <w:p w:rsidR="00B47C07" w:rsidRPr="00B47C07" w:rsidRDefault="00B47C07" w:rsidP="00B47C07">
      <w:pPr>
        <w:autoSpaceDE w:val="0"/>
        <w:autoSpaceDN w:val="0"/>
        <w:adjustRightInd w:val="0"/>
        <w:spacing w:before="0" w:after="0" w:line="240" w:lineRule="auto"/>
        <w:ind w:left="142" w:right="0"/>
        <w:rPr>
          <w:rFonts w:asciiTheme="majorHAnsi" w:eastAsia="Calibri" w:hAnsiTheme="majorHAnsi" w:cs="Calibri"/>
          <w:color w:val="000000"/>
          <w:sz w:val="24"/>
          <w:szCs w:val="24"/>
          <w:lang w:val="en-GB"/>
        </w:rPr>
      </w:pPr>
      <w:r w:rsidRPr="00B47C07">
        <w:rPr>
          <w:rFonts w:asciiTheme="majorHAnsi" w:eastAsia="Calibri" w:hAnsiTheme="majorHAnsi" w:cs="Calibri"/>
          <w:b/>
          <w:color w:val="000000"/>
          <w:sz w:val="24"/>
          <w:szCs w:val="24"/>
        </w:rPr>
        <w:t>Domestic Abuse</w:t>
      </w:r>
      <w:r w:rsidRPr="00B47C07">
        <w:rPr>
          <w:rFonts w:asciiTheme="majorHAnsi" w:eastAsia="Calibri" w:hAnsiTheme="majorHAnsi" w:cs="Calibri"/>
          <w:color w:val="000000"/>
          <w:sz w:val="24"/>
          <w:szCs w:val="24"/>
        </w:rPr>
        <w:t xml:space="preserve"> is an increasingly common problem across all genders and Male Victims can often find it difficult to speak about or access support. Consider signposting to </w:t>
      </w:r>
      <w:r w:rsidRPr="00B47C07">
        <w:rPr>
          <w:rFonts w:asciiTheme="majorHAnsi" w:eastAsia="Calibri" w:hAnsiTheme="majorHAnsi" w:cs="Calibri"/>
          <w:b/>
          <w:color w:val="000000"/>
          <w:sz w:val="24"/>
          <w:szCs w:val="24"/>
        </w:rPr>
        <w:t>Mankind</w:t>
      </w:r>
      <w:r w:rsidRPr="00B47C07">
        <w:rPr>
          <w:rFonts w:asciiTheme="majorHAnsi" w:eastAsia="Calibri" w:hAnsiTheme="majorHAnsi" w:cs="Calibri"/>
          <w:color w:val="000000"/>
          <w:sz w:val="24"/>
          <w:szCs w:val="24"/>
        </w:rPr>
        <w:t xml:space="preserve"> a</w:t>
      </w:r>
      <w:r w:rsidRPr="00B47C07">
        <w:rPr>
          <w:rFonts w:asciiTheme="majorHAnsi" w:eastAsia="Calibri" w:hAnsiTheme="majorHAnsi" w:cs="Calibri"/>
          <w:color w:val="000000"/>
          <w:sz w:val="24"/>
          <w:szCs w:val="24"/>
          <w:lang w:val="en-GB"/>
        </w:rPr>
        <w:t xml:space="preserve"> support and signposting service for men suffering from domestic abuse from their current or former wife, partner (including same-sex partner) or husband. The helpline is a listening service which provides emotional support, practical information and signposting. 01823 334244 or </w:t>
      </w:r>
      <w:hyperlink r:id="rId22" w:history="1">
        <w:r w:rsidRPr="00B47C07">
          <w:rPr>
            <w:rFonts w:asciiTheme="majorHAnsi" w:eastAsia="Calibri" w:hAnsiTheme="majorHAnsi" w:cs="Calibri"/>
            <w:color w:val="0000FF"/>
            <w:sz w:val="24"/>
            <w:szCs w:val="24"/>
            <w:u w:val="single"/>
            <w:lang w:val="en-GB"/>
          </w:rPr>
          <w:t>https://www.mankind.org.uk/</w:t>
        </w:r>
      </w:hyperlink>
      <w:r w:rsidRPr="00B47C07">
        <w:rPr>
          <w:rFonts w:asciiTheme="majorHAnsi" w:eastAsia="Calibri" w:hAnsiTheme="majorHAnsi" w:cs="Calibri"/>
          <w:color w:val="000000"/>
          <w:sz w:val="24"/>
          <w:szCs w:val="24"/>
          <w:lang w:val="en-GB"/>
        </w:rPr>
        <w:t xml:space="preserve"> </w:t>
      </w:r>
    </w:p>
    <w:p w:rsidR="00B47C07" w:rsidRPr="00B47C07" w:rsidRDefault="00B47C07" w:rsidP="00B47C07">
      <w:pPr>
        <w:autoSpaceDE w:val="0"/>
        <w:autoSpaceDN w:val="0"/>
        <w:adjustRightInd w:val="0"/>
        <w:spacing w:before="0" w:after="0" w:line="240" w:lineRule="auto"/>
        <w:ind w:left="142" w:right="0"/>
        <w:rPr>
          <w:rFonts w:asciiTheme="majorHAnsi" w:eastAsia="Calibri" w:hAnsiTheme="majorHAnsi" w:cs="Calibri"/>
          <w:color w:val="000000"/>
          <w:sz w:val="24"/>
          <w:szCs w:val="24"/>
          <w:lang w:val="en-GB"/>
        </w:rPr>
      </w:pPr>
      <w:r w:rsidRPr="00B47C07">
        <w:rPr>
          <w:rFonts w:asciiTheme="majorHAnsi" w:eastAsia="Calibri" w:hAnsiTheme="majorHAnsi" w:cs="Calibri"/>
          <w:color w:val="000000"/>
          <w:sz w:val="24"/>
          <w:szCs w:val="24"/>
          <w:lang w:val="en-GB"/>
        </w:rPr>
        <w:t xml:space="preserve">A training programme is also on offer for victims. </w:t>
      </w:r>
    </w:p>
    <w:p w:rsidR="00B47C07" w:rsidRPr="00B47C07" w:rsidRDefault="00B47C07" w:rsidP="00B47C07">
      <w:pPr>
        <w:autoSpaceDE w:val="0"/>
        <w:autoSpaceDN w:val="0"/>
        <w:adjustRightInd w:val="0"/>
        <w:spacing w:before="0" w:after="0" w:line="240" w:lineRule="auto"/>
        <w:ind w:left="142" w:right="0"/>
        <w:rPr>
          <w:rFonts w:asciiTheme="majorHAnsi" w:eastAsia="Calibri" w:hAnsiTheme="majorHAnsi" w:cs="Calibri"/>
          <w:color w:val="000000"/>
          <w:sz w:val="24"/>
          <w:szCs w:val="24"/>
          <w:lang w:val="en-GB"/>
        </w:rPr>
      </w:pPr>
    </w:p>
    <w:p w:rsidR="00B47C07" w:rsidRPr="00B47C07" w:rsidRDefault="00B47C07" w:rsidP="00B47C07">
      <w:pPr>
        <w:autoSpaceDE w:val="0"/>
        <w:autoSpaceDN w:val="0"/>
        <w:adjustRightInd w:val="0"/>
        <w:spacing w:before="0" w:after="0" w:line="240" w:lineRule="auto"/>
        <w:ind w:left="142" w:right="0"/>
        <w:rPr>
          <w:rFonts w:asciiTheme="majorHAnsi" w:eastAsia="Calibri" w:hAnsiTheme="majorHAnsi" w:cs="Calibri"/>
          <w:b/>
          <w:color w:val="000000"/>
          <w:sz w:val="24"/>
          <w:szCs w:val="24"/>
          <w:lang w:val="en-GB"/>
        </w:rPr>
      </w:pPr>
      <w:r w:rsidRPr="00B47C07">
        <w:rPr>
          <w:rFonts w:asciiTheme="majorHAnsi" w:eastAsia="Calibri" w:hAnsiTheme="majorHAnsi" w:cs="Calibri"/>
          <w:b/>
          <w:color w:val="000000"/>
          <w:sz w:val="24"/>
          <w:szCs w:val="24"/>
          <w:lang w:val="en-GB"/>
        </w:rPr>
        <w:t>Suicide and Safeguarding Adult Reviews</w:t>
      </w:r>
    </w:p>
    <w:p w:rsidR="00B47C07" w:rsidRDefault="00B47C07" w:rsidP="00B47C07">
      <w:pPr>
        <w:autoSpaceDE w:val="0"/>
        <w:autoSpaceDN w:val="0"/>
        <w:adjustRightInd w:val="0"/>
        <w:spacing w:before="0" w:after="0" w:line="240" w:lineRule="auto"/>
        <w:ind w:left="142" w:right="0"/>
        <w:rPr>
          <w:rFonts w:asciiTheme="majorHAnsi" w:eastAsia="Calibri" w:hAnsiTheme="majorHAnsi" w:cs="Calibri"/>
          <w:color w:val="000000"/>
          <w:sz w:val="24"/>
          <w:szCs w:val="24"/>
          <w:lang w:val="en-GB"/>
        </w:rPr>
      </w:pPr>
      <w:r w:rsidRPr="00B47C07">
        <w:rPr>
          <w:rFonts w:asciiTheme="majorHAnsi" w:eastAsia="Calibri" w:hAnsiTheme="majorHAnsi" w:cs="Calibri"/>
          <w:color w:val="000000"/>
          <w:sz w:val="24"/>
          <w:szCs w:val="24"/>
          <w:lang w:val="en-GB"/>
        </w:rPr>
        <w:t>There are a number of reviews where tragically the individual died by suicide and therefore it is important that those who are experiencing these feelings are easily able to access the right support.</w:t>
      </w:r>
    </w:p>
    <w:p w:rsidR="00B47C07" w:rsidRPr="00B47C07" w:rsidRDefault="00B47C07" w:rsidP="00B47C07">
      <w:pPr>
        <w:autoSpaceDE w:val="0"/>
        <w:autoSpaceDN w:val="0"/>
        <w:adjustRightInd w:val="0"/>
        <w:spacing w:before="0" w:after="0" w:line="240" w:lineRule="auto"/>
        <w:ind w:left="142" w:right="0"/>
        <w:rPr>
          <w:rFonts w:asciiTheme="majorHAnsi" w:eastAsia="Calibri" w:hAnsiTheme="majorHAnsi" w:cs="Calibri"/>
          <w:color w:val="000000"/>
          <w:sz w:val="24"/>
          <w:szCs w:val="24"/>
          <w:lang w:val="en-GB"/>
        </w:rPr>
      </w:pPr>
    </w:p>
    <w:p w:rsidR="00B47C07" w:rsidRPr="00B47C07" w:rsidRDefault="00B47C07" w:rsidP="00B47C07">
      <w:pPr>
        <w:autoSpaceDE w:val="0"/>
        <w:autoSpaceDN w:val="0"/>
        <w:adjustRightInd w:val="0"/>
        <w:spacing w:before="0" w:after="0" w:line="240" w:lineRule="auto"/>
        <w:ind w:left="142" w:right="0"/>
        <w:rPr>
          <w:rFonts w:asciiTheme="majorHAnsi" w:eastAsia="Calibri" w:hAnsiTheme="majorHAnsi" w:cs="Calibri"/>
          <w:color w:val="000000"/>
          <w:sz w:val="24"/>
          <w:szCs w:val="24"/>
          <w:lang w:val="en-GB"/>
        </w:rPr>
      </w:pPr>
      <w:r w:rsidRPr="00B47C07">
        <w:rPr>
          <w:rFonts w:asciiTheme="majorHAnsi" w:eastAsia="Calibri" w:hAnsiTheme="majorHAnsi" w:cs="Calibri"/>
          <w:b/>
          <w:color w:val="000000"/>
          <w:sz w:val="24"/>
          <w:szCs w:val="24"/>
          <w:lang w:val="en-GB"/>
        </w:rPr>
        <w:t>Release the Pressure</w:t>
      </w:r>
      <w:r w:rsidRPr="00B47C07">
        <w:rPr>
          <w:rFonts w:asciiTheme="majorHAnsi" w:eastAsia="Calibri" w:hAnsiTheme="majorHAnsi" w:cs="Calibri"/>
          <w:color w:val="000000"/>
          <w:sz w:val="24"/>
          <w:szCs w:val="24"/>
          <w:lang w:val="en-GB"/>
        </w:rPr>
        <w:t xml:space="preserve"> provides free 24/7 expert advice from trained counsellors for mental health concerns. Signpost to </w:t>
      </w:r>
      <w:hyperlink r:id="rId23" w:history="1">
        <w:r w:rsidRPr="00B47C07">
          <w:rPr>
            <w:rFonts w:asciiTheme="majorHAnsi" w:eastAsia="Calibri" w:hAnsiTheme="majorHAnsi" w:cs="Calibri"/>
            <w:color w:val="0000FF"/>
            <w:sz w:val="24"/>
            <w:szCs w:val="24"/>
            <w:u w:val="single"/>
            <w:lang w:val="en-GB"/>
          </w:rPr>
          <w:t>https://www.kent.gov.uk/social-care-and-health/health/release-the-pressure</w:t>
        </w:r>
      </w:hyperlink>
      <w:r w:rsidRPr="00B47C07">
        <w:rPr>
          <w:rFonts w:asciiTheme="majorHAnsi" w:eastAsia="Calibri" w:hAnsiTheme="majorHAnsi" w:cs="Calibri"/>
          <w:color w:val="000000"/>
          <w:sz w:val="24"/>
          <w:szCs w:val="24"/>
          <w:lang w:val="en-GB"/>
        </w:rPr>
        <w:t xml:space="preserve"> </w:t>
      </w:r>
    </w:p>
    <w:p w:rsidR="00B47C07" w:rsidRDefault="00B47C07" w:rsidP="00B47C07">
      <w:pPr>
        <w:autoSpaceDE w:val="0"/>
        <w:autoSpaceDN w:val="0"/>
        <w:adjustRightInd w:val="0"/>
        <w:spacing w:before="0" w:after="0" w:line="240" w:lineRule="auto"/>
        <w:ind w:left="142" w:right="0"/>
        <w:rPr>
          <w:rFonts w:asciiTheme="majorHAnsi" w:eastAsia="Calibri" w:hAnsiTheme="majorHAnsi" w:cs="Calibri"/>
          <w:color w:val="000000"/>
          <w:sz w:val="24"/>
          <w:szCs w:val="24"/>
          <w:lang w:val="en-GB"/>
        </w:rPr>
      </w:pPr>
      <w:r w:rsidRPr="00B47C07">
        <w:rPr>
          <w:rFonts w:asciiTheme="majorHAnsi" w:eastAsia="Calibri" w:hAnsiTheme="majorHAnsi" w:cs="Calibri"/>
          <w:color w:val="000000"/>
          <w:sz w:val="24"/>
          <w:szCs w:val="24"/>
          <w:lang w:val="en-GB"/>
        </w:rPr>
        <w:t xml:space="preserve">Or text the word </w:t>
      </w:r>
      <w:r w:rsidRPr="00B47C07">
        <w:rPr>
          <w:rFonts w:asciiTheme="majorHAnsi" w:eastAsia="Calibri" w:hAnsiTheme="majorHAnsi" w:cs="Calibri"/>
          <w:bCs/>
          <w:color w:val="000000"/>
          <w:sz w:val="24"/>
          <w:szCs w:val="24"/>
          <w:lang w:val="en-GB"/>
        </w:rPr>
        <w:t xml:space="preserve">‘Kent’ to 85258; phone 0800 107 0160 </w:t>
      </w:r>
      <w:r w:rsidRPr="00B47C07">
        <w:rPr>
          <w:rFonts w:asciiTheme="majorHAnsi" w:eastAsia="Calibri" w:hAnsiTheme="majorHAnsi" w:cs="Calibri"/>
          <w:color w:val="000000"/>
          <w:sz w:val="24"/>
          <w:szCs w:val="24"/>
          <w:lang w:val="en-GB"/>
        </w:rPr>
        <w:t>- support can be provided to those who are struggling and need someone to talk to.</w:t>
      </w:r>
    </w:p>
    <w:p w:rsidR="00B47C07" w:rsidRPr="00B47C07" w:rsidRDefault="00B47C07" w:rsidP="00B47C07">
      <w:pPr>
        <w:autoSpaceDE w:val="0"/>
        <w:autoSpaceDN w:val="0"/>
        <w:adjustRightInd w:val="0"/>
        <w:spacing w:before="0" w:after="0" w:line="240" w:lineRule="auto"/>
        <w:ind w:left="142" w:right="0"/>
        <w:rPr>
          <w:rFonts w:asciiTheme="majorHAnsi" w:eastAsia="Calibri" w:hAnsiTheme="majorHAnsi" w:cs="Calibri"/>
          <w:color w:val="000000"/>
          <w:sz w:val="24"/>
          <w:szCs w:val="24"/>
          <w:lang w:val="en-GB"/>
        </w:rPr>
      </w:pPr>
    </w:p>
    <w:p w:rsidR="00B47C07" w:rsidRPr="00B47C07" w:rsidRDefault="00B47C07" w:rsidP="00B47C07">
      <w:pPr>
        <w:autoSpaceDE w:val="0"/>
        <w:autoSpaceDN w:val="0"/>
        <w:adjustRightInd w:val="0"/>
        <w:spacing w:before="0" w:after="0" w:line="360" w:lineRule="auto"/>
        <w:ind w:left="142" w:right="0"/>
        <w:rPr>
          <w:rFonts w:asciiTheme="majorHAnsi" w:eastAsia="Calibri" w:hAnsiTheme="majorHAnsi" w:cs="Calibri"/>
          <w:b/>
          <w:color w:val="0000FF"/>
          <w:sz w:val="24"/>
          <w:szCs w:val="24"/>
          <w:u w:val="single"/>
          <w:lang w:val="en-GB"/>
        </w:rPr>
      </w:pPr>
      <w:r w:rsidRPr="00B47C07">
        <w:rPr>
          <w:rFonts w:asciiTheme="majorHAnsi" w:eastAsia="Calibri" w:hAnsiTheme="majorHAnsi" w:cs="Calibri"/>
          <w:b/>
          <w:color w:val="000000"/>
          <w:sz w:val="24"/>
          <w:szCs w:val="24"/>
          <w:lang w:val="en-GB"/>
        </w:rPr>
        <w:t xml:space="preserve">Other Resources </w:t>
      </w:r>
      <w:r w:rsidRPr="00B47C07">
        <w:rPr>
          <w:rFonts w:asciiTheme="majorHAnsi" w:eastAsia="Calibri" w:hAnsiTheme="majorHAnsi" w:cs="Calibri"/>
          <w:b/>
          <w:color w:val="000000"/>
          <w:sz w:val="24"/>
          <w:szCs w:val="24"/>
          <w:lang w:val="en-GB"/>
        </w:rPr>
        <w:br/>
      </w:r>
      <w:hyperlink r:id="rId24" w:history="1">
        <w:r w:rsidRPr="00B47C07">
          <w:rPr>
            <w:rFonts w:asciiTheme="majorHAnsi" w:eastAsia="Calibri" w:hAnsiTheme="majorHAnsi" w:cs="Calibri"/>
            <w:b/>
            <w:color w:val="0000FF"/>
            <w:sz w:val="24"/>
            <w:szCs w:val="24"/>
            <w:u w:val="single"/>
            <w:lang w:val="en-GB"/>
          </w:rPr>
          <w:t>https://www.kentyouthhealth.nhs.uk/topic/feeling-lonely/</w:t>
        </w:r>
      </w:hyperlink>
    </w:p>
    <w:p w:rsidR="00B47C07" w:rsidRPr="00B47C07" w:rsidRDefault="00C213F3" w:rsidP="00B47C07">
      <w:pPr>
        <w:autoSpaceDE w:val="0"/>
        <w:autoSpaceDN w:val="0"/>
        <w:adjustRightInd w:val="0"/>
        <w:spacing w:before="0" w:after="0" w:line="360" w:lineRule="auto"/>
        <w:ind w:left="142" w:right="0"/>
        <w:rPr>
          <w:rFonts w:asciiTheme="majorHAnsi" w:eastAsia="Calibri" w:hAnsiTheme="majorHAnsi" w:cs="Calibri"/>
          <w:b/>
          <w:color w:val="000000"/>
          <w:sz w:val="24"/>
          <w:szCs w:val="24"/>
          <w:lang w:val="en-GB"/>
        </w:rPr>
      </w:pPr>
      <w:hyperlink r:id="rId25" w:history="1">
        <w:r w:rsidR="00B47C07" w:rsidRPr="00B47C07">
          <w:rPr>
            <w:rFonts w:asciiTheme="majorHAnsi" w:eastAsia="Calibri" w:hAnsiTheme="majorHAnsi" w:cs="Calibri"/>
            <w:b/>
            <w:color w:val="0000FF"/>
            <w:sz w:val="24"/>
            <w:szCs w:val="24"/>
            <w:u w:val="single"/>
            <w:lang w:val="en-GB"/>
          </w:rPr>
          <w:t>https://www.porchlight.org.uk/information-support/connect-with-your-community-combating-loneliness-and-isolation</w:t>
        </w:r>
      </w:hyperlink>
    </w:p>
    <w:p w:rsidR="00B47C07" w:rsidRPr="00B47C07" w:rsidRDefault="00C213F3" w:rsidP="00B47C07">
      <w:pPr>
        <w:autoSpaceDE w:val="0"/>
        <w:autoSpaceDN w:val="0"/>
        <w:adjustRightInd w:val="0"/>
        <w:spacing w:before="0" w:after="0" w:line="360" w:lineRule="auto"/>
        <w:ind w:left="142" w:right="0"/>
        <w:rPr>
          <w:rFonts w:asciiTheme="majorHAnsi" w:eastAsia="Calibri" w:hAnsiTheme="majorHAnsi" w:cs="Calibri"/>
          <w:b/>
          <w:color w:val="000000"/>
          <w:sz w:val="24"/>
          <w:szCs w:val="24"/>
          <w:lang w:val="en-GB"/>
        </w:rPr>
      </w:pPr>
      <w:hyperlink r:id="rId26" w:history="1">
        <w:r w:rsidR="00B47C07" w:rsidRPr="00B47C07">
          <w:rPr>
            <w:rFonts w:asciiTheme="majorHAnsi" w:eastAsia="Calibri" w:hAnsiTheme="majorHAnsi" w:cs="Calibri"/>
            <w:b/>
            <w:color w:val="0000FF"/>
            <w:sz w:val="24"/>
            <w:szCs w:val="24"/>
            <w:u w:val="single"/>
            <w:lang w:val="en-GB"/>
          </w:rPr>
          <w:t>https://www.medway.gov.uk/info/200231/mental_wellbeing/443/connect_with_your_community/2</w:t>
        </w:r>
      </w:hyperlink>
    </w:p>
    <w:p w:rsidR="00B47C07" w:rsidRPr="00B47C07" w:rsidRDefault="00B47C07" w:rsidP="00B47C07">
      <w:pPr>
        <w:autoSpaceDE w:val="0"/>
        <w:autoSpaceDN w:val="0"/>
        <w:adjustRightInd w:val="0"/>
        <w:spacing w:before="0" w:after="0" w:line="240" w:lineRule="auto"/>
        <w:ind w:left="142" w:right="0"/>
        <w:rPr>
          <w:rFonts w:asciiTheme="majorHAnsi" w:eastAsia="Calibri" w:hAnsiTheme="majorHAnsi" w:cs="Calibri"/>
          <w:b/>
          <w:color w:val="000000"/>
          <w:sz w:val="24"/>
          <w:szCs w:val="24"/>
          <w:lang w:val="en-GB"/>
        </w:rPr>
      </w:pPr>
    </w:p>
    <w:p w:rsidR="00B47C07" w:rsidRPr="00B47C07" w:rsidRDefault="00B47C07" w:rsidP="00B47C07">
      <w:pPr>
        <w:autoSpaceDE w:val="0"/>
        <w:autoSpaceDN w:val="0"/>
        <w:adjustRightInd w:val="0"/>
        <w:spacing w:before="0" w:after="0" w:line="240" w:lineRule="auto"/>
        <w:ind w:left="142" w:right="0"/>
        <w:rPr>
          <w:rFonts w:asciiTheme="majorHAnsi" w:eastAsia="Calibri" w:hAnsiTheme="majorHAnsi" w:cs="Calibri"/>
          <w:b/>
          <w:color w:val="000000"/>
          <w:sz w:val="24"/>
          <w:szCs w:val="24"/>
          <w:lang w:val="en-GB"/>
        </w:rPr>
      </w:pPr>
      <w:r w:rsidRPr="00B47C07">
        <w:rPr>
          <w:rFonts w:asciiTheme="majorHAnsi" w:eastAsia="Calibri" w:hAnsiTheme="majorHAnsi" w:cs="Calibri"/>
          <w:b/>
          <w:color w:val="000000"/>
          <w:sz w:val="24"/>
          <w:szCs w:val="24"/>
          <w:lang w:val="en-GB"/>
        </w:rPr>
        <w:t>Training</w:t>
      </w:r>
    </w:p>
    <w:p w:rsidR="00B47C07" w:rsidRPr="00B47C07" w:rsidRDefault="00B47C07" w:rsidP="00B47C07">
      <w:pPr>
        <w:autoSpaceDE w:val="0"/>
        <w:autoSpaceDN w:val="0"/>
        <w:adjustRightInd w:val="0"/>
        <w:spacing w:before="0" w:after="0" w:line="240" w:lineRule="auto"/>
        <w:ind w:left="142" w:right="0"/>
        <w:rPr>
          <w:rFonts w:asciiTheme="majorHAnsi" w:eastAsia="Calibri" w:hAnsiTheme="majorHAnsi" w:cs="Calibri"/>
          <w:color w:val="000000"/>
          <w:sz w:val="24"/>
          <w:szCs w:val="24"/>
          <w:lang w:val="en-GB"/>
        </w:rPr>
      </w:pPr>
      <w:r w:rsidRPr="00B47C07">
        <w:rPr>
          <w:rFonts w:asciiTheme="majorHAnsi" w:eastAsia="Calibri" w:hAnsiTheme="majorHAnsi" w:cs="Calibri"/>
          <w:color w:val="000000"/>
          <w:sz w:val="24"/>
          <w:szCs w:val="24"/>
          <w:lang w:val="en-GB"/>
        </w:rPr>
        <w:t xml:space="preserve">The autumn programme for the KMSAB multi-agency safeguarding adults training with five workshop topics is now available. For information on the courses and how you can book a place, please visit the </w:t>
      </w:r>
      <w:hyperlink r:id="rId27" w:history="1">
        <w:r w:rsidRPr="00B47C07">
          <w:rPr>
            <w:rFonts w:asciiTheme="majorHAnsi" w:eastAsia="Calibri" w:hAnsiTheme="majorHAnsi" w:cs="Calibri"/>
            <w:color w:val="0000FF"/>
            <w:sz w:val="24"/>
            <w:szCs w:val="24"/>
            <w:u w:val="single"/>
            <w:lang w:val="en-GB"/>
          </w:rPr>
          <w:t>KMSAB website</w:t>
        </w:r>
      </w:hyperlink>
    </w:p>
    <w:p w:rsidR="00FC267E" w:rsidRDefault="00FC267E" w:rsidP="00FC267E">
      <w:pPr>
        <w:spacing w:before="0"/>
        <w:ind w:left="142" w:right="0"/>
        <w:jc w:val="right"/>
        <w:rPr>
          <w:rFonts w:asciiTheme="majorHAnsi" w:eastAsia="Calibri" w:hAnsiTheme="majorHAnsi" w:cs="Times New Roman"/>
          <w:color w:val="auto"/>
          <w:lang w:val="en-GB"/>
        </w:rPr>
      </w:pPr>
    </w:p>
    <w:p w:rsidR="00FC267E" w:rsidRPr="00B47C07" w:rsidRDefault="00FC267E" w:rsidP="00FC267E">
      <w:pPr>
        <w:spacing w:before="0" w:after="0" w:line="240" w:lineRule="auto"/>
        <w:ind w:left="142" w:right="0"/>
        <w:jc w:val="right"/>
        <w:rPr>
          <w:rFonts w:asciiTheme="majorHAnsi" w:eastAsia="Calibri" w:hAnsiTheme="majorHAnsi" w:cs="Times New Roman"/>
          <w:color w:val="auto"/>
          <w:lang w:val="en-GB"/>
        </w:rPr>
      </w:pPr>
    </w:p>
    <w:p w:rsidR="00121BED" w:rsidRPr="00C36F96" w:rsidRDefault="00121BED" w:rsidP="00C36F96">
      <w:pPr>
        <w:spacing w:before="0" w:after="0"/>
        <w:ind w:left="142" w:right="-11"/>
        <w:rPr>
          <w:rStyle w:val="Hyperlink"/>
          <w:rFonts w:ascii="Arial Narrow" w:hAnsi="Arial Narrow"/>
          <w:b/>
          <w:color w:val="956AAC" w:themeColor="accent5"/>
          <w:u w:val="none"/>
        </w:rPr>
      </w:pPr>
      <w:r w:rsidRPr="00C36F96">
        <w:rPr>
          <w:rStyle w:val="Hyperlink"/>
          <w:rFonts w:ascii="Arial Narrow" w:hAnsi="Arial Narrow"/>
          <w:b/>
          <w:color w:val="956AAC" w:themeColor="accent5"/>
          <w:u w:val="none"/>
        </w:rPr>
        <w:t xml:space="preserve">Dr Reshma </w:t>
      </w:r>
      <w:proofErr w:type="spellStart"/>
      <w:r w:rsidRPr="00C36F96">
        <w:rPr>
          <w:rStyle w:val="Hyperlink"/>
          <w:rFonts w:ascii="Arial Narrow" w:hAnsi="Arial Narrow"/>
          <w:b/>
          <w:color w:val="956AAC" w:themeColor="accent5"/>
          <w:u w:val="none"/>
        </w:rPr>
        <w:t>Rajagopal</w:t>
      </w:r>
      <w:proofErr w:type="spellEnd"/>
      <w:r w:rsidRPr="00C36F96">
        <w:rPr>
          <w:rStyle w:val="Hyperlink"/>
          <w:rFonts w:ascii="Arial Narrow" w:hAnsi="Arial Narrow"/>
          <w:b/>
          <w:color w:val="956AAC" w:themeColor="accent5"/>
          <w:u w:val="none"/>
        </w:rPr>
        <w:t xml:space="preserve"> </w:t>
      </w:r>
    </w:p>
    <w:p w:rsidR="00FC267E" w:rsidRDefault="00121BED" w:rsidP="00FC267E">
      <w:pPr>
        <w:spacing w:before="0" w:after="0" w:line="240" w:lineRule="auto"/>
        <w:ind w:left="142" w:right="-11"/>
        <w:rPr>
          <w:noProof/>
          <w:lang w:val="en-GB" w:eastAsia="en-GB"/>
        </w:rPr>
      </w:pPr>
      <w:r w:rsidRPr="00C36F96">
        <w:rPr>
          <w:rStyle w:val="Hyperlink"/>
          <w:rFonts w:ascii="Arial Narrow" w:hAnsi="Arial Narrow"/>
          <w:b/>
          <w:color w:val="956AAC" w:themeColor="accent5"/>
          <w:u w:val="none"/>
        </w:rPr>
        <w:t>NHS CCG Kent and Medway Named GP for Safeguarding Children and Adults (West Kent)</w:t>
      </w:r>
    </w:p>
    <w:p w:rsidR="00FC267E" w:rsidRDefault="00FC267E" w:rsidP="00FC267E">
      <w:pPr>
        <w:spacing w:before="0" w:after="0"/>
        <w:ind w:left="142" w:right="-11"/>
        <w:jc w:val="right"/>
        <w:rPr>
          <w:rStyle w:val="Hyperlink"/>
          <w:rFonts w:ascii="Arial Narrow" w:hAnsi="Arial Narrow"/>
          <w:b/>
          <w:color w:val="956AAC" w:themeColor="accent5"/>
          <w:u w:val="none"/>
        </w:rPr>
      </w:pPr>
      <w:r>
        <w:rPr>
          <w:rFonts w:ascii="Arial Narrow" w:hAnsi="Arial Narrow"/>
          <w:b/>
          <w:noProof/>
          <w:color w:val="956AAC" w:themeColor="accent5"/>
          <w:lang w:val="en-GB" w:eastAsia="en-GB"/>
        </w:rPr>
        <w:drawing>
          <wp:inline distT="0" distB="0" distL="0" distR="0" wp14:anchorId="728EC914">
            <wp:extent cx="1481455" cy="57912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1455" cy="579120"/>
                    </a:xfrm>
                    <a:prstGeom prst="rect">
                      <a:avLst/>
                    </a:prstGeom>
                    <a:noFill/>
                  </pic:spPr>
                </pic:pic>
              </a:graphicData>
            </a:graphic>
          </wp:inline>
        </w:drawing>
      </w:r>
    </w:p>
    <w:p w:rsidR="00B47C07" w:rsidRDefault="00B47C07" w:rsidP="00C36F96">
      <w:pPr>
        <w:spacing w:before="0" w:after="120"/>
        <w:ind w:left="142" w:right="-11"/>
        <w:rPr>
          <w:rStyle w:val="Hyperlink"/>
          <w:rFonts w:ascii="Arial Narrow" w:hAnsi="Arial Narrow"/>
          <w:b/>
          <w:color w:val="956AAC" w:themeColor="accent5"/>
          <w:u w:val="none"/>
        </w:rPr>
      </w:pPr>
    </w:p>
    <w:tbl>
      <w:tblPr>
        <w:tblStyle w:val="NewsletterTable"/>
        <w:tblW w:w="5077" w:type="pct"/>
        <w:tblLook w:val="0660" w:firstRow="1" w:lastRow="1" w:firstColumn="0" w:lastColumn="0" w:noHBand="1" w:noVBand="1"/>
      </w:tblPr>
      <w:tblGrid>
        <w:gridCol w:w="10939"/>
      </w:tblGrid>
      <w:tr w:rsidR="00AB6A36" w:rsidRPr="005A0C68" w:rsidTr="007F704D">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AB6A36" w:rsidRPr="005A0C68" w:rsidRDefault="00AB6A36" w:rsidP="007F704D">
            <w:pPr>
              <w:spacing w:before="0" w:line="80" w:lineRule="exact"/>
              <w:ind w:left="0"/>
            </w:pPr>
          </w:p>
        </w:tc>
      </w:tr>
      <w:tr w:rsidR="00AB6A36" w:rsidRPr="0063483C" w:rsidTr="007F704D">
        <w:trPr>
          <w:trHeight w:val="367"/>
        </w:trPr>
        <w:tc>
          <w:tcPr>
            <w:tcW w:w="5000" w:type="pct"/>
          </w:tcPr>
          <w:p w:rsidR="00AB6A36" w:rsidRPr="0063483C" w:rsidRDefault="00AB6A36" w:rsidP="007F704D">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Wellbeing</w:t>
            </w:r>
          </w:p>
        </w:tc>
      </w:tr>
      <w:tr w:rsidR="00AB6A36" w:rsidRPr="005A0C68" w:rsidTr="007F704D">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AB6A36" w:rsidRPr="005A0C68" w:rsidRDefault="00AB6A36" w:rsidP="007F704D">
            <w:pPr>
              <w:spacing w:before="0" w:line="80" w:lineRule="exact"/>
            </w:pPr>
          </w:p>
        </w:tc>
      </w:tr>
    </w:tbl>
    <w:p w:rsidR="00AB6A36" w:rsidRDefault="00AB6A36" w:rsidP="00AB6A36">
      <w:pPr>
        <w:pStyle w:val="NormalWeb"/>
        <w:spacing w:before="200" w:after="120"/>
        <w:ind w:firstLine="142"/>
        <w:rPr>
          <w:rFonts w:asciiTheme="majorHAnsi" w:hAnsiTheme="majorHAnsi"/>
          <w:b/>
          <w:bCs/>
          <w:color w:val="956AAC" w:themeColor="accent5"/>
          <w:sz w:val="28"/>
          <w:szCs w:val="28"/>
          <w:u w:val="single"/>
        </w:rPr>
      </w:pPr>
      <w:r>
        <w:rPr>
          <w:rFonts w:asciiTheme="majorHAnsi" w:hAnsiTheme="majorHAnsi"/>
          <w:b/>
          <w:bCs/>
          <w:color w:val="956AAC" w:themeColor="accent5"/>
          <w:sz w:val="28"/>
          <w:szCs w:val="28"/>
          <w:u w:val="single"/>
        </w:rPr>
        <w:t>D</w:t>
      </w:r>
      <w:r w:rsidRPr="00F66BC9">
        <w:rPr>
          <w:rFonts w:asciiTheme="majorHAnsi" w:hAnsiTheme="majorHAnsi"/>
          <w:b/>
          <w:bCs/>
          <w:color w:val="956AAC" w:themeColor="accent5"/>
          <w:sz w:val="28"/>
          <w:szCs w:val="28"/>
          <w:u w:val="single"/>
        </w:rPr>
        <w:t xml:space="preserve">ESK BASED </w:t>
      </w:r>
      <w:r>
        <w:rPr>
          <w:rFonts w:asciiTheme="majorHAnsi" w:hAnsiTheme="majorHAnsi"/>
          <w:b/>
          <w:bCs/>
          <w:color w:val="956AAC" w:themeColor="accent5"/>
          <w:sz w:val="28"/>
          <w:szCs w:val="28"/>
          <w:u w:val="single"/>
        </w:rPr>
        <w:t xml:space="preserve">MOVEMENTS </w:t>
      </w:r>
      <w:r w:rsidRPr="00F66BC9">
        <w:rPr>
          <w:rFonts w:asciiTheme="majorHAnsi" w:hAnsiTheme="majorHAnsi"/>
          <w:b/>
          <w:bCs/>
          <w:color w:val="956AAC" w:themeColor="accent5"/>
          <w:sz w:val="28"/>
          <w:szCs w:val="28"/>
          <w:u w:val="single"/>
        </w:rPr>
        <w:t xml:space="preserve">- weekly 10 minute sessions </w:t>
      </w:r>
    </w:p>
    <w:p w:rsidR="00AB6A36" w:rsidRPr="00FC5E70" w:rsidRDefault="00AB6A36" w:rsidP="00AB6A36">
      <w:pPr>
        <w:spacing w:before="0" w:after="60" w:line="240" w:lineRule="auto"/>
        <w:rPr>
          <w:rFonts w:asciiTheme="majorHAnsi" w:eastAsia="Times New Roman" w:hAnsiTheme="majorHAnsi"/>
          <w:color w:val="956AAC" w:themeColor="accent5"/>
          <w:sz w:val="20"/>
          <w:szCs w:val="20"/>
        </w:rPr>
      </w:pPr>
      <w:r w:rsidRPr="00FC5E70">
        <w:rPr>
          <w:rFonts w:asciiTheme="majorHAnsi" w:eastAsia="Times New Roman" w:hAnsiTheme="majorHAnsi"/>
          <w:color w:val="956AAC" w:themeColor="accent5"/>
          <w:sz w:val="20"/>
          <w:szCs w:val="20"/>
        </w:rPr>
        <w:t xml:space="preserve">We have received some great feedback from the weekly movement sessions so keep sending in your comments. Jane Taylor has kindly set up a specific ‘member area’ on her website so all the recordings are available and can be easily accessed. </w:t>
      </w:r>
    </w:p>
    <w:p w:rsidR="00AB6A36" w:rsidRPr="00FC5E70" w:rsidRDefault="00C213F3" w:rsidP="00AB6A36">
      <w:pPr>
        <w:numPr>
          <w:ilvl w:val="0"/>
          <w:numId w:val="1"/>
        </w:numPr>
        <w:spacing w:before="0" w:after="60" w:line="240" w:lineRule="auto"/>
        <w:rPr>
          <w:rFonts w:asciiTheme="majorHAnsi" w:eastAsia="Times New Roman" w:hAnsiTheme="majorHAnsi"/>
          <w:color w:val="956AAC" w:themeColor="accent5"/>
          <w:sz w:val="20"/>
          <w:szCs w:val="20"/>
          <w:lang w:val="en-GB"/>
        </w:rPr>
      </w:pPr>
      <w:hyperlink r:id="rId29" w:history="1">
        <w:r w:rsidR="00AB6A36" w:rsidRPr="00FC5E70">
          <w:rPr>
            <w:rStyle w:val="Hyperlink"/>
            <w:rFonts w:asciiTheme="majorHAnsi" w:eastAsia="Times New Roman" w:hAnsiTheme="majorHAnsi"/>
            <w:sz w:val="20"/>
            <w:szCs w:val="20"/>
            <w:lang w:val="en-GB"/>
          </w:rPr>
          <w:t>https://vimeopro.com/taylormadefitness/wken-weekly-work-based-movement-sessions</w:t>
        </w:r>
      </w:hyperlink>
    </w:p>
    <w:p w:rsidR="00AB6A36" w:rsidRPr="00FC5E70" w:rsidRDefault="00AB6A36" w:rsidP="00AB6A36">
      <w:pPr>
        <w:spacing w:before="0" w:after="60" w:line="240" w:lineRule="auto"/>
        <w:rPr>
          <w:rFonts w:asciiTheme="majorHAnsi" w:eastAsia="Times New Roman" w:hAnsiTheme="majorHAnsi"/>
          <w:b/>
          <w:color w:val="956AAC" w:themeColor="accent5"/>
          <w:sz w:val="20"/>
          <w:szCs w:val="20"/>
          <w:lang w:val="en-GB"/>
        </w:rPr>
      </w:pPr>
      <w:r w:rsidRPr="00FC5E70">
        <w:rPr>
          <w:rFonts w:asciiTheme="majorHAnsi" w:eastAsia="Times New Roman" w:hAnsiTheme="majorHAnsi"/>
          <w:color w:val="956AAC" w:themeColor="accent5"/>
          <w:sz w:val="20"/>
          <w:szCs w:val="20"/>
          <w:lang w:val="en-GB"/>
        </w:rPr>
        <w:t>It is password protected and I have used the password:</w:t>
      </w:r>
      <w:r w:rsidRPr="00FC5E70">
        <w:rPr>
          <w:rFonts w:asciiTheme="majorHAnsi" w:eastAsia="Times New Roman" w:hAnsiTheme="majorHAnsi"/>
          <w:b/>
          <w:color w:val="956AAC" w:themeColor="accent5"/>
          <w:sz w:val="20"/>
          <w:szCs w:val="20"/>
          <w:lang w:val="en-GB"/>
        </w:rPr>
        <w:t> </w:t>
      </w:r>
      <w:r w:rsidRPr="00FC5E70">
        <w:rPr>
          <w:rFonts w:asciiTheme="majorHAnsi" w:eastAsia="Times New Roman" w:hAnsiTheme="majorHAnsi"/>
          <w:bCs/>
          <w:color w:val="956AAC" w:themeColor="accent5"/>
          <w:sz w:val="20"/>
          <w:szCs w:val="20"/>
          <w:lang w:val="en-GB"/>
        </w:rPr>
        <w:t>WKEN-move-more</w:t>
      </w:r>
    </w:p>
    <w:p w:rsidR="00AB6A36" w:rsidRPr="00FC5E70" w:rsidRDefault="00AB6A36" w:rsidP="00FC5E70">
      <w:pPr>
        <w:spacing w:before="0" w:after="0" w:line="240" w:lineRule="auto"/>
        <w:ind w:left="142" w:right="142"/>
        <w:rPr>
          <w:color w:val="956AAC" w:themeColor="accent5"/>
          <w:sz w:val="20"/>
          <w:szCs w:val="20"/>
        </w:rPr>
      </w:pPr>
      <w:r w:rsidRPr="00FC5E70">
        <w:rPr>
          <w:rFonts w:asciiTheme="majorHAnsi" w:eastAsia="Times New Roman" w:hAnsiTheme="majorHAnsi"/>
          <w:b/>
          <w:color w:val="956AAC" w:themeColor="accent5"/>
          <w:sz w:val="20"/>
          <w:szCs w:val="20"/>
        </w:rPr>
        <w:t>Join us every Tuesday at 1pm</w:t>
      </w:r>
      <w:r w:rsidRPr="00FC5E70">
        <w:rPr>
          <w:rFonts w:asciiTheme="majorHAnsi" w:eastAsia="Times New Roman" w:hAnsiTheme="majorHAnsi"/>
          <w:color w:val="956AAC" w:themeColor="accent5"/>
          <w:sz w:val="20"/>
          <w:szCs w:val="20"/>
        </w:rPr>
        <w:t xml:space="preserve"> - </w:t>
      </w:r>
      <w:r w:rsidRPr="00FC5E70">
        <w:rPr>
          <w:rStyle w:val="Hyperlink"/>
          <w:rFonts w:eastAsia="Times New Roman"/>
          <w:b/>
          <w:color w:val="956AAC" w:themeColor="accent5"/>
          <w:sz w:val="20"/>
          <w:szCs w:val="20"/>
          <w:u w:val="none"/>
        </w:rPr>
        <w:t>we look forward to seeing you then</w:t>
      </w:r>
      <w:r w:rsidRPr="00FC5E70">
        <w:rPr>
          <w:b/>
          <w:color w:val="956AAC" w:themeColor="accent5"/>
          <w:sz w:val="20"/>
          <w:szCs w:val="20"/>
        </w:rPr>
        <w:t>:</w:t>
      </w:r>
      <w:r w:rsidRPr="00FC5E70">
        <w:rPr>
          <w:color w:val="956AAC" w:themeColor="accent5"/>
          <w:sz w:val="20"/>
          <w:szCs w:val="20"/>
        </w:rPr>
        <w:t xml:space="preserve">  </w:t>
      </w:r>
    </w:p>
    <w:p w:rsidR="00AB6A36" w:rsidRDefault="00C213F3" w:rsidP="00AB6A36">
      <w:pPr>
        <w:spacing w:before="0" w:after="60" w:line="240" w:lineRule="auto"/>
        <w:ind w:left="142" w:right="142"/>
        <w:rPr>
          <w:rStyle w:val="Hyperlink"/>
          <w:sz w:val="18"/>
          <w:szCs w:val="18"/>
        </w:rPr>
      </w:pPr>
      <w:hyperlink r:id="rId30" w:history="1">
        <w:r w:rsidR="00AB6A36" w:rsidRPr="00FC5E70">
          <w:rPr>
            <w:rStyle w:val="Hyperlink"/>
            <w:sz w:val="18"/>
            <w:szCs w:val="18"/>
          </w:rPr>
          <w:t>https://us02web.zoom.us/j/87937270272?pwd=ZlNVZmJkajV4WjR0QXh2MnliK202UT09</w:t>
        </w:r>
      </w:hyperlink>
    </w:p>
    <w:p w:rsidR="00690D79" w:rsidRDefault="00690D79" w:rsidP="00AB6A36">
      <w:pPr>
        <w:spacing w:before="0" w:after="60" w:line="240" w:lineRule="auto"/>
        <w:ind w:left="142" w:right="142"/>
        <w:rPr>
          <w:rStyle w:val="Hyperlink"/>
          <w:sz w:val="18"/>
          <w:szCs w:val="18"/>
        </w:rPr>
      </w:pPr>
    </w:p>
    <w:tbl>
      <w:tblPr>
        <w:tblStyle w:val="NewsletterTable"/>
        <w:tblW w:w="4988" w:type="pct"/>
        <w:tblLook w:val="0660" w:firstRow="1" w:lastRow="1" w:firstColumn="0" w:lastColumn="0" w:noHBand="1" w:noVBand="1"/>
      </w:tblPr>
      <w:tblGrid>
        <w:gridCol w:w="10747"/>
      </w:tblGrid>
      <w:tr w:rsidR="00FB6B0E" w:rsidRPr="005A0C68" w:rsidTr="00972296">
        <w:trPr>
          <w:cnfStyle w:val="100000000000" w:firstRow="1" w:lastRow="0" w:firstColumn="0" w:lastColumn="0" w:oddVBand="0" w:evenVBand="0" w:oddHBand="0" w:evenHBand="0" w:firstRowFirstColumn="0" w:firstRowLastColumn="0" w:lastRowFirstColumn="0" w:lastRowLastColumn="0"/>
        </w:trPr>
        <w:tc>
          <w:tcPr>
            <w:tcW w:w="5000" w:type="pct"/>
          </w:tcPr>
          <w:p w:rsidR="00FB6B0E" w:rsidRPr="005A0C68" w:rsidRDefault="00FB6B0E" w:rsidP="00972296">
            <w:pPr>
              <w:spacing w:before="0" w:line="80" w:lineRule="exact"/>
              <w:ind w:left="0"/>
            </w:pPr>
          </w:p>
        </w:tc>
      </w:tr>
      <w:tr w:rsidR="00FB6B0E" w:rsidRPr="005A0C68" w:rsidTr="00972296">
        <w:tc>
          <w:tcPr>
            <w:tcW w:w="5000" w:type="pct"/>
          </w:tcPr>
          <w:p w:rsidR="00FB6B0E" w:rsidRPr="005A0C68" w:rsidRDefault="00FB6B0E" w:rsidP="00972296">
            <w:pPr>
              <w:spacing w:before="0" w:line="80" w:lineRule="exact"/>
            </w:pPr>
          </w:p>
        </w:tc>
      </w:tr>
      <w:tr w:rsidR="00FB6B0E" w:rsidRPr="005A0C68" w:rsidTr="00972296">
        <w:tc>
          <w:tcPr>
            <w:tcW w:w="5000" w:type="pct"/>
          </w:tcPr>
          <w:p w:rsidR="00FB6B0E" w:rsidRPr="00146460" w:rsidRDefault="00FB6B0E" w:rsidP="00E64667">
            <w:pPr>
              <w:spacing w:before="120"/>
              <w:ind w:left="142" w:right="142"/>
              <w:contextualSpacing/>
              <w:rPr>
                <w:rFonts w:asciiTheme="majorHAnsi" w:eastAsiaTheme="majorEastAsia" w:hAnsiTheme="majorHAnsi" w:cstheme="majorBidi"/>
                <w:b/>
                <w:color w:val="956AAC" w:themeColor="accent5"/>
                <w:spacing w:val="5"/>
                <w:kern w:val="28"/>
                <w:sz w:val="28"/>
                <w:szCs w:val="28"/>
              </w:rPr>
            </w:pPr>
            <w:r w:rsidRPr="00146460">
              <w:rPr>
                <w:rFonts w:asciiTheme="majorHAnsi" w:eastAsiaTheme="majorEastAsia" w:hAnsiTheme="majorHAnsi" w:cstheme="majorBidi"/>
                <w:b/>
                <w:color w:val="956AAC" w:themeColor="accent5"/>
                <w:spacing w:val="5"/>
                <w:kern w:val="28"/>
                <w:sz w:val="28"/>
                <w:szCs w:val="28"/>
              </w:rPr>
              <w:t>Communities of Practice</w:t>
            </w:r>
          </w:p>
        </w:tc>
      </w:tr>
      <w:tr w:rsidR="00FB6B0E" w:rsidRPr="005A0C68" w:rsidTr="00972296">
        <w:trPr>
          <w:cnfStyle w:val="010000000000" w:firstRow="0" w:lastRow="1" w:firstColumn="0" w:lastColumn="0" w:oddVBand="0" w:evenVBand="0" w:oddHBand="0" w:evenHBand="0" w:firstRowFirstColumn="0" w:firstRowLastColumn="0" w:lastRowFirstColumn="0" w:lastRowLastColumn="0"/>
        </w:trPr>
        <w:tc>
          <w:tcPr>
            <w:tcW w:w="5000" w:type="pct"/>
          </w:tcPr>
          <w:p w:rsidR="00FB6B0E" w:rsidRPr="005A0C68" w:rsidRDefault="00FB6B0E" w:rsidP="00972296">
            <w:pPr>
              <w:spacing w:before="0" w:line="80" w:lineRule="exact"/>
            </w:pPr>
          </w:p>
        </w:tc>
      </w:tr>
    </w:tbl>
    <w:p w:rsidR="00FB6B0E" w:rsidRPr="00FB58B3" w:rsidRDefault="00FB6B0E" w:rsidP="00584F1A">
      <w:pPr>
        <w:spacing w:after="0"/>
        <w:ind w:left="142" w:right="142"/>
        <w:rPr>
          <w:b/>
          <w:sz w:val="21"/>
          <w:szCs w:val="21"/>
        </w:rPr>
      </w:pPr>
      <w:r w:rsidRPr="00FB58B3">
        <w:rPr>
          <w:b/>
          <w:sz w:val="21"/>
          <w:szCs w:val="21"/>
        </w:rPr>
        <w:t>MAIDSTONE</w:t>
      </w:r>
    </w:p>
    <w:p w:rsidR="00FB6B0E" w:rsidRPr="00FB58B3" w:rsidRDefault="00FB6B0E" w:rsidP="00584F1A">
      <w:pPr>
        <w:spacing w:before="0" w:after="120" w:line="240" w:lineRule="auto"/>
        <w:ind w:left="142" w:right="142"/>
        <w:rPr>
          <w:sz w:val="21"/>
          <w:szCs w:val="21"/>
        </w:rPr>
      </w:pPr>
      <w:r w:rsidRPr="00FB58B3">
        <w:rPr>
          <w:sz w:val="21"/>
          <w:szCs w:val="21"/>
        </w:rPr>
        <w:t>Facilitated by Dr Tony Jones, the following clinical communities of practice groups are available.</w:t>
      </w:r>
    </w:p>
    <w:p w:rsidR="00FB6B0E" w:rsidRPr="00FB58B3" w:rsidRDefault="00FB6B0E" w:rsidP="00584F1A">
      <w:pPr>
        <w:spacing w:before="0" w:after="120" w:line="240" w:lineRule="auto"/>
        <w:ind w:left="142" w:right="142"/>
        <w:rPr>
          <w:sz w:val="21"/>
          <w:szCs w:val="21"/>
        </w:rPr>
      </w:pPr>
      <w:r w:rsidRPr="00FB58B3">
        <w:rPr>
          <w:sz w:val="21"/>
          <w:szCs w:val="21"/>
        </w:rPr>
        <w:t xml:space="preserve">Email addresses are provided as the main contact for each group, but should you require further information or would like to discuss further, please contact </w:t>
      </w:r>
      <w:hyperlink r:id="rId31" w:history="1">
        <w:r w:rsidRPr="00FB58B3">
          <w:rPr>
            <w:rStyle w:val="Hyperlink"/>
            <w:sz w:val="21"/>
            <w:szCs w:val="21"/>
          </w:rPr>
          <w:t>tony.jones@nhs.net</w:t>
        </w:r>
      </w:hyperlink>
      <w:r w:rsidRPr="00FB58B3">
        <w:rPr>
          <w:sz w:val="21"/>
          <w:szCs w:val="21"/>
        </w:rPr>
        <w:t xml:space="preserve"> </w:t>
      </w:r>
    </w:p>
    <w:p w:rsidR="00FB6B0E" w:rsidRPr="00FB58B3" w:rsidRDefault="00FB6B0E" w:rsidP="00584F1A">
      <w:pPr>
        <w:spacing w:before="0" w:after="0"/>
        <w:ind w:left="142" w:right="142"/>
        <w:rPr>
          <w:sz w:val="21"/>
          <w:szCs w:val="21"/>
        </w:rPr>
      </w:pPr>
      <w:r w:rsidRPr="00FB58B3">
        <w:rPr>
          <w:sz w:val="21"/>
          <w:szCs w:val="21"/>
        </w:rPr>
        <w:t xml:space="preserve">Paramedics working in general practice - </w:t>
      </w:r>
      <w:hyperlink r:id="rId32" w:history="1"/>
      <w:r w:rsidRPr="00FB58B3">
        <w:rPr>
          <w:sz w:val="21"/>
          <w:szCs w:val="21"/>
        </w:rPr>
        <w:t xml:space="preserve"> </w:t>
      </w:r>
      <w:hyperlink r:id="rId33" w:history="1">
        <w:r w:rsidRPr="00FB58B3">
          <w:rPr>
            <w:rStyle w:val="Hyperlink"/>
            <w:sz w:val="21"/>
            <w:szCs w:val="21"/>
          </w:rPr>
          <w:t>ian.phillpott@nhs.net</w:t>
        </w:r>
      </w:hyperlink>
      <w:r w:rsidRPr="00FB58B3">
        <w:rPr>
          <w:sz w:val="21"/>
          <w:szCs w:val="21"/>
        </w:rPr>
        <w:t xml:space="preserve"> </w:t>
      </w:r>
    </w:p>
    <w:p w:rsidR="00FB6B0E" w:rsidRPr="00FB58B3" w:rsidRDefault="00FB6B0E" w:rsidP="00584F1A">
      <w:pPr>
        <w:spacing w:before="0" w:after="0"/>
        <w:ind w:left="142" w:right="142"/>
        <w:rPr>
          <w:sz w:val="21"/>
          <w:szCs w:val="21"/>
        </w:rPr>
      </w:pPr>
      <w:r w:rsidRPr="00FB58B3">
        <w:rPr>
          <w:sz w:val="21"/>
          <w:szCs w:val="21"/>
        </w:rPr>
        <w:t xml:space="preserve">Clinical pharmacists in general practice - </w:t>
      </w:r>
      <w:hyperlink r:id="rId34" w:history="1"/>
      <w:r w:rsidRPr="00FB58B3">
        <w:rPr>
          <w:sz w:val="21"/>
          <w:szCs w:val="21"/>
        </w:rPr>
        <w:t xml:space="preserve"> </w:t>
      </w:r>
      <w:hyperlink r:id="rId35" w:history="1">
        <w:r w:rsidRPr="00FB58B3">
          <w:rPr>
            <w:rStyle w:val="Hyperlink"/>
            <w:sz w:val="21"/>
            <w:szCs w:val="21"/>
          </w:rPr>
          <w:t>elizabethwallis@nhs.net</w:t>
        </w:r>
      </w:hyperlink>
      <w:r w:rsidRPr="00FB58B3">
        <w:rPr>
          <w:sz w:val="21"/>
          <w:szCs w:val="21"/>
        </w:rPr>
        <w:t xml:space="preserve"> </w:t>
      </w:r>
    </w:p>
    <w:p w:rsidR="00FB6B0E" w:rsidRPr="00FB58B3" w:rsidRDefault="00FB6B0E" w:rsidP="00584F1A">
      <w:pPr>
        <w:spacing w:before="0" w:after="0" w:line="240" w:lineRule="auto"/>
        <w:rPr>
          <w:sz w:val="21"/>
          <w:szCs w:val="21"/>
        </w:rPr>
      </w:pPr>
      <w:r w:rsidRPr="00FB58B3">
        <w:rPr>
          <w:sz w:val="21"/>
          <w:szCs w:val="21"/>
        </w:rPr>
        <w:t xml:space="preserve">Advanced nurse practitioners in general practice - </w:t>
      </w:r>
      <w:hyperlink r:id="rId36" w:history="1">
        <w:r w:rsidRPr="00FB58B3">
          <w:rPr>
            <w:rStyle w:val="Hyperlink"/>
            <w:sz w:val="21"/>
            <w:szCs w:val="21"/>
          </w:rPr>
          <w:t>vickiemehaffey@nhs.net</w:t>
        </w:r>
      </w:hyperlink>
      <w:r w:rsidRPr="00FB58B3">
        <w:rPr>
          <w:sz w:val="21"/>
          <w:szCs w:val="21"/>
        </w:rPr>
        <w:t xml:space="preserve"> </w:t>
      </w:r>
    </w:p>
    <w:p w:rsidR="00FB6B0E" w:rsidRPr="00FB58B3" w:rsidRDefault="00FB6B0E" w:rsidP="00584F1A">
      <w:pPr>
        <w:spacing w:after="0"/>
        <w:ind w:left="142" w:right="142"/>
        <w:rPr>
          <w:b/>
          <w:sz w:val="21"/>
          <w:szCs w:val="21"/>
        </w:rPr>
      </w:pPr>
      <w:r w:rsidRPr="00FB58B3">
        <w:rPr>
          <w:b/>
          <w:sz w:val="21"/>
          <w:szCs w:val="21"/>
        </w:rPr>
        <w:t>TUNBRIDGE WELLS – and virtually to incorporate a wider area</w:t>
      </w:r>
      <w:r w:rsidRPr="00FB58B3">
        <w:rPr>
          <w:b/>
          <w:sz w:val="21"/>
          <w:szCs w:val="21"/>
        </w:rPr>
        <w:tab/>
      </w:r>
    </w:p>
    <w:p w:rsidR="00FB6B0E" w:rsidRPr="00FB58B3" w:rsidRDefault="00FB6B0E" w:rsidP="00584F1A">
      <w:pPr>
        <w:spacing w:before="0" w:after="0" w:line="240" w:lineRule="auto"/>
        <w:ind w:left="142" w:right="142"/>
        <w:rPr>
          <w:sz w:val="21"/>
          <w:szCs w:val="21"/>
        </w:rPr>
      </w:pPr>
      <w:r w:rsidRPr="00FB58B3">
        <w:rPr>
          <w:sz w:val="21"/>
          <w:szCs w:val="21"/>
        </w:rPr>
        <w:t>Facilitated by Dr Jane Roome,  both the New to West Kent (for GPs who are newly qualified, new to the area or new to role) and the West Kent Sessional GP group (for any GPs who are not a partner) have Wh</w:t>
      </w:r>
      <w:r w:rsidR="00C629B6">
        <w:rPr>
          <w:sz w:val="21"/>
          <w:szCs w:val="21"/>
        </w:rPr>
        <w:t>atsApp groups and are starting v</w:t>
      </w:r>
      <w:r w:rsidRPr="00FB58B3">
        <w:rPr>
          <w:sz w:val="21"/>
          <w:szCs w:val="21"/>
        </w:rPr>
        <w:t>irtual meetings via Zoom. Traditionally these have been Tunbridge Wells based but given we're meeting virtually now please feel free to join and gain support and knowledge from other GPs in the area wherever your base may be. ​ </w:t>
      </w:r>
    </w:p>
    <w:p w:rsidR="004C1849" w:rsidRDefault="00FB6B0E" w:rsidP="00584F1A">
      <w:pPr>
        <w:spacing w:before="120" w:after="0" w:line="240" w:lineRule="auto"/>
        <w:ind w:left="142" w:right="142"/>
        <w:rPr>
          <w:sz w:val="21"/>
          <w:szCs w:val="21"/>
        </w:rPr>
      </w:pPr>
      <w:r w:rsidRPr="00FB58B3">
        <w:rPr>
          <w:sz w:val="21"/>
          <w:szCs w:val="21"/>
        </w:rPr>
        <w:t xml:space="preserve">Please contact </w:t>
      </w:r>
      <w:hyperlink r:id="rId37" w:history="1">
        <w:r w:rsidRPr="00FB58B3">
          <w:rPr>
            <w:rStyle w:val="Hyperlink"/>
            <w:sz w:val="21"/>
            <w:szCs w:val="21"/>
          </w:rPr>
          <w:t>jane.roome@nhs.net</w:t>
        </w:r>
      </w:hyperlink>
      <w:r w:rsidRPr="00FB58B3">
        <w:rPr>
          <w:sz w:val="21"/>
          <w:szCs w:val="21"/>
        </w:rPr>
        <w:t xml:space="preserve">  for more information and to join the groups.</w:t>
      </w:r>
    </w:p>
    <w:p w:rsidR="00FB6B0E" w:rsidRDefault="00FB6B0E" w:rsidP="00584F1A">
      <w:pPr>
        <w:spacing w:before="120" w:after="0" w:line="240" w:lineRule="auto"/>
        <w:ind w:left="142" w:right="142"/>
        <w:rPr>
          <w:rStyle w:val="Emphasis"/>
          <w:rFonts w:asciiTheme="majorHAnsi" w:hAnsiTheme="majorHAnsi"/>
          <w:i w:val="0"/>
          <w:bdr w:val="none" w:sz="0" w:space="0" w:color="auto" w:frame="1"/>
          <w:shd w:val="clear" w:color="auto" w:fill="FFFFFF"/>
        </w:rPr>
      </w:pPr>
    </w:p>
    <w:tbl>
      <w:tblPr>
        <w:tblStyle w:val="NewsletterTable"/>
        <w:tblW w:w="5077" w:type="pct"/>
        <w:tblLook w:val="0660" w:firstRow="1" w:lastRow="1" w:firstColumn="0" w:lastColumn="0" w:noHBand="1" w:noVBand="1"/>
      </w:tblPr>
      <w:tblGrid>
        <w:gridCol w:w="10939"/>
      </w:tblGrid>
      <w:tr w:rsidR="00136593" w:rsidRPr="005A0C68" w:rsidTr="00536631">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136593" w:rsidRPr="005A0C68" w:rsidRDefault="00136593" w:rsidP="00584F1A">
            <w:pPr>
              <w:spacing w:before="0" w:line="80" w:lineRule="exact"/>
              <w:ind w:left="0"/>
            </w:pPr>
          </w:p>
        </w:tc>
      </w:tr>
      <w:tr w:rsidR="00136593" w:rsidRPr="0063483C" w:rsidTr="00536631">
        <w:trPr>
          <w:trHeight w:val="367"/>
        </w:trPr>
        <w:tc>
          <w:tcPr>
            <w:tcW w:w="5000" w:type="pct"/>
          </w:tcPr>
          <w:p w:rsidR="00F52A14" w:rsidRPr="0063483C" w:rsidRDefault="00136593" w:rsidP="00584F1A">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Dates for your diary…</w:t>
            </w:r>
          </w:p>
        </w:tc>
      </w:tr>
      <w:tr w:rsidR="00136593" w:rsidRPr="005A0C68" w:rsidTr="00536631">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136593" w:rsidRPr="005A0C68" w:rsidRDefault="00136593" w:rsidP="00584F1A">
            <w:pPr>
              <w:spacing w:before="0" w:line="80" w:lineRule="exact"/>
            </w:pPr>
          </w:p>
        </w:tc>
      </w:tr>
    </w:tbl>
    <w:p w:rsidR="0027046F" w:rsidRPr="00A80CE3" w:rsidRDefault="0027046F" w:rsidP="00584F1A">
      <w:pPr>
        <w:spacing w:after="120" w:line="240" w:lineRule="auto"/>
        <w:ind w:left="142" w:right="142"/>
        <w:rPr>
          <w:rFonts w:asciiTheme="majorHAnsi" w:hAnsiTheme="majorHAnsi" w:cs="Arial"/>
          <w:b/>
          <w:bCs/>
          <w:i/>
          <w:noProof/>
          <w:color w:val="956AAC" w:themeColor="accent5"/>
          <w:sz w:val="28"/>
          <w:szCs w:val="28"/>
          <w:lang w:eastAsia="en-GB"/>
        </w:rPr>
      </w:pPr>
      <w:r w:rsidRPr="00A80CE3">
        <w:rPr>
          <w:rFonts w:asciiTheme="majorHAnsi" w:hAnsiTheme="majorHAnsi" w:cs="Arial"/>
          <w:b/>
          <w:i/>
          <w:noProof/>
          <w:color w:val="956AAC" w:themeColor="accent5"/>
          <w:sz w:val="28"/>
          <w:szCs w:val="28"/>
          <w:lang w:eastAsia="en-GB"/>
        </w:rPr>
        <w:t>Educational Opportunities open for all Primary Care and interested staff</w:t>
      </w:r>
    </w:p>
    <w:p w:rsidR="008642BE" w:rsidRPr="004B2FE7" w:rsidRDefault="00136593" w:rsidP="008642BE">
      <w:pPr>
        <w:spacing w:before="120" w:after="120" w:line="240" w:lineRule="auto"/>
        <w:ind w:left="142" w:right="142"/>
        <w:rPr>
          <w:rFonts w:asciiTheme="majorHAnsi" w:hAnsiTheme="majorHAnsi" w:cs="Calibri"/>
          <w:color w:val="000000"/>
          <w:sz w:val="26"/>
          <w:szCs w:val="26"/>
        </w:rPr>
      </w:pPr>
      <w:r w:rsidRPr="00A51439">
        <w:rPr>
          <w:rFonts w:asciiTheme="majorHAnsi" w:hAnsiTheme="majorHAnsi" w:cs="Calibri"/>
          <w:noProof/>
          <w:color w:val="956AAC" w:themeColor="accent5"/>
          <w:sz w:val="20"/>
          <w:szCs w:val="20"/>
          <w:lang w:val="en-GB" w:eastAsia="en-GB"/>
        </w:rPr>
        <w:drawing>
          <wp:anchor distT="0" distB="0" distL="114300" distR="114300" simplePos="0" relativeHeight="251703296" behindDoc="1" locked="0" layoutInCell="1" allowOverlap="1" wp14:anchorId="508D3527" wp14:editId="543CF614">
            <wp:simplePos x="0" y="0"/>
            <wp:positionH relativeFrom="column">
              <wp:posOffset>114935</wp:posOffset>
            </wp:positionH>
            <wp:positionV relativeFrom="paragraph">
              <wp:posOffset>10160</wp:posOffset>
            </wp:positionV>
            <wp:extent cx="1297305" cy="160591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97305" cy="1605915"/>
                    </a:xfrm>
                    <a:prstGeom prst="rect">
                      <a:avLst/>
                    </a:prstGeom>
                    <a:noFill/>
                  </pic:spPr>
                </pic:pic>
              </a:graphicData>
            </a:graphic>
            <wp14:sizeRelH relativeFrom="page">
              <wp14:pctWidth>0</wp14:pctWidth>
            </wp14:sizeRelH>
            <wp14:sizeRelV relativeFrom="page">
              <wp14:pctHeight>0</wp14:pctHeight>
            </wp14:sizeRelV>
          </wp:anchor>
        </w:drawing>
      </w:r>
      <w:r w:rsidR="0027046F">
        <w:rPr>
          <w:rFonts w:ascii="Calibri" w:eastAsia="Times New Roman" w:hAnsi="Calibri" w:cs="Calibri"/>
          <w:color w:val="000000"/>
        </w:rPr>
        <w:t>​​</w:t>
      </w:r>
      <w:r w:rsidR="00DD1BB3" w:rsidRPr="00A51439">
        <w:rPr>
          <w:rFonts w:ascii="Calibri" w:hAnsi="Calibri" w:cs="Calibri"/>
          <w:color w:val="956AAC" w:themeColor="accent5"/>
        </w:rPr>
        <w:t>​</w:t>
      </w:r>
      <w:r w:rsidR="008642BE" w:rsidRPr="004B2FE7">
        <w:rPr>
          <w:rFonts w:asciiTheme="majorHAnsi" w:hAnsiTheme="majorHAnsi" w:cs="Calibri"/>
          <w:b/>
          <w:bCs/>
          <w:color w:val="000000"/>
          <w:sz w:val="26"/>
          <w:szCs w:val="26"/>
          <w:u w:val="single"/>
        </w:rPr>
        <w:t>Evening meetings</w:t>
      </w:r>
      <w:r w:rsidR="00A8259E" w:rsidRPr="004B2FE7">
        <w:rPr>
          <w:rFonts w:asciiTheme="majorHAnsi" w:hAnsiTheme="majorHAnsi" w:cs="Calibri"/>
          <w:b/>
          <w:bCs/>
          <w:color w:val="000000"/>
          <w:sz w:val="26"/>
          <w:szCs w:val="26"/>
          <w:u w:val="single"/>
        </w:rPr>
        <w:t xml:space="preserve"> for the rest of 2021</w:t>
      </w:r>
      <w:r w:rsidR="008642BE" w:rsidRPr="004B2FE7">
        <w:rPr>
          <w:rFonts w:asciiTheme="majorHAnsi" w:hAnsiTheme="majorHAnsi" w:cs="Calibri"/>
          <w:b/>
          <w:bCs/>
          <w:color w:val="000000"/>
          <w:sz w:val="26"/>
          <w:szCs w:val="26"/>
          <w:u w:val="single"/>
        </w:rPr>
        <w:t xml:space="preserve"> on Zoom, open to all in Primary Care. Please sign up using the links below.</w:t>
      </w:r>
      <w:r w:rsidR="008642BE" w:rsidRPr="004B2FE7">
        <w:rPr>
          <w:rFonts w:asciiTheme="majorHAnsi" w:hAnsiTheme="majorHAnsi" w:cs="Calibri"/>
          <w:color w:val="000000"/>
          <w:sz w:val="26"/>
          <w:szCs w:val="26"/>
        </w:rPr>
        <w:t> </w:t>
      </w:r>
    </w:p>
    <w:p w:rsidR="00A8259E" w:rsidRPr="004B2FE7" w:rsidRDefault="00A8259E" w:rsidP="004B2FE7">
      <w:pPr>
        <w:pStyle w:val="xxxmsonormal"/>
        <w:spacing w:after="60"/>
        <w:rPr>
          <w:rFonts w:asciiTheme="majorHAnsi" w:hAnsiTheme="majorHAnsi"/>
        </w:rPr>
      </w:pPr>
      <w:r w:rsidRPr="004B2FE7">
        <w:rPr>
          <w:rFonts w:asciiTheme="majorHAnsi" w:hAnsiTheme="majorHAnsi" w:cs="Calibri"/>
        </w:rPr>
        <w:t>Here are the meetings planned for the rest of the year.</w:t>
      </w:r>
    </w:p>
    <w:p w:rsidR="00A8259E" w:rsidRPr="004B2FE7" w:rsidRDefault="00A8259E" w:rsidP="004B2FE7">
      <w:pPr>
        <w:pStyle w:val="xxxmsonormal"/>
        <w:spacing w:after="60"/>
        <w:rPr>
          <w:rFonts w:asciiTheme="majorHAnsi" w:hAnsiTheme="majorHAnsi"/>
        </w:rPr>
      </w:pPr>
      <w:r w:rsidRPr="004B2FE7">
        <w:rPr>
          <w:rFonts w:asciiTheme="majorHAnsi" w:hAnsiTheme="majorHAnsi" w:cs="Calibri"/>
          <w:color w:val="000000"/>
        </w:rPr>
        <w:t>The links will be sent out the evening before the meeting so please sign up before 6pm on the day before to ensure you receive the information.</w:t>
      </w:r>
    </w:p>
    <w:p w:rsidR="00A8259E" w:rsidRPr="004B2FE7" w:rsidRDefault="00A8259E" w:rsidP="004B2FE7">
      <w:pPr>
        <w:pStyle w:val="xxxmsonormal"/>
        <w:spacing w:after="60"/>
        <w:rPr>
          <w:rFonts w:asciiTheme="majorHAnsi" w:hAnsiTheme="majorHAnsi"/>
        </w:rPr>
      </w:pPr>
      <w:r w:rsidRPr="004B2FE7">
        <w:rPr>
          <w:rFonts w:asciiTheme="majorHAnsi" w:hAnsiTheme="majorHAnsi" w:cs="Calibri"/>
          <w:color w:val="000000"/>
        </w:rPr>
        <w:t>I am currently looking at plans for 2022 so if you have any topics or comments about areas you would like covered</w:t>
      </w:r>
      <w:r w:rsidR="004B2FE7">
        <w:rPr>
          <w:rFonts w:asciiTheme="majorHAnsi" w:hAnsiTheme="majorHAnsi" w:cs="Calibri"/>
          <w:color w:val="000000"/>
        </w:rPr>
        <w:t>,</w:t>
      </w:r>
      <w:r w:rsidRPr="004B2FE7">
        <w:rPr>
          <w:rFonts w:asciiTheme="majorHAnsi" w:hAnsiTheme="majorHAnsi" w:cs="Calibri"/>
          <w:color w:val="000000"/>
        </w:rPr>
        <w:t xml:space="preserve"> then email </w:t>
      </w:r>
      <w:r w:rsidR="004B2FE7">
        <w:rPr>
          <w:rFonts w:asciiTheme="majorHAnsi" w:hAnsiTheme="majorHAnsi" w:cs="Calibri"/>
          <w:color w:val="000000"/>
        </w:rPr>
        <w:t xml:space="preserve">me directly </w:t>
      </w:r>
      <w:hyperlink r:id="rId39" w:history="1">
        <w:r w:rsidRPr="004B2FE7">
          <w:rPr>
            <w:rStyle w:val="Hyperlink"/>
            <w:rFonts w:asciiTheme="majorHAnsi" w:hAnsiTheme="majorHAnsi" w:cs="Calibri"/>
          </w:rPr>
          <w:t>jane.roome@nhs.net</w:t>
        </w:r>
      </w:hyperlink>
      <w:r w:rsidRPr="004B2FE7">
        <w:rPr>
          <w:rFonts w:asciiTheme="majorHAnsi" w:hAnsiTheme="majorHAnsi" w:cs="Calibri"/>
          <w:color w:val="000000"/>
        </w:rPr>
        <w:t>, thank you!</w:t>
      </w:r>
    </w:p>
    <w:tbl>
      <w:tblPr>
        <w:tblStyle w:val="NewsletterTable"/>
        <w:tblW w:w="5077" w:type="pct"/>
        <w:tblLook w:val="0660" w:firstRow="1" w:lastRow="1" w:firstColumn="0" w:lastColumn="0" w:noHBand="1" w:noVBand="1"/>
      </w:tblPr>
      <w:tblGrid>
        <w:gridCol w:w="10939"/>
      </w:tblGrid>
      <w:tr w:rsidR="008642BE" w:rsidRPr="005A0C68" w:rsidTr="00690568">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8642BE" w:rsidRPr="005A0C68" w:rsidRDefault="008642BE" w:rsidP="00690568">
            <w:pPr>
              <w:spacing w:before="0" w:line="80" w:lineRule="exact"/>
              <w:ind w:left="0"/>
            </w:pPr>
          </w:p>
        </w:tc>
      </w:tr>
      <w:tr w:rsidR="008642BE" w:rsidRPr="0063483C" w:rsidTr="00690568">
        <w:trPr>
          <w:trHeight w:val="367"/>
        </w:trPr>
        <w:tc>
          <w:tcPr>
            <w:tcW w:w="5000" w:type="pct"/>
          </w:tcPr>
          <w:p w:rsidR="008642BE" w:rsidRPr="0063483C" w:rsidRDefault="008642BE" w:rsidP="00690568">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Dates for your diary…</w:t>
            </w:r>
          </w:p>
        </w:tc>
      </w:tr>
      <w:tr w:rsidR="008642BE" w:rsidRPr="005A0C68" w:rsidTr="00690568">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8642BE" w:rsidRPr="005A0C68" w:rsidRDefault="008642BE" w:rsidP="00690568">
            <w:pPr>
              <w:spacing w:before="0" w:line="80" w:lineRule="exact"/>
            </w:pPr>
          </w:p>
        </w:tc>
      </w:tr>
    </w:tbl>
    <w:p w:rsidR="008642BE" w:rsidRDefault="008642BE" w:rsidP="008642BE">
      <w:pPr>
        <w:pStyle w:val="xmsonormal"/>
        <w:rPr>
          <w:rFonts w:ascii="Calibri" w:hAnsi="Calibri" w:cs="Calibri"/>
          <w:color w:val="000000"/>
        </w:rPr>
      </w:pPr>
      <w:r>
        <w:rPr>
          <w:rFonts w:ascii="Calibri" w:hAnsi="Calibri" w:cs="Calibri"/>
          <w:color w:val="000000"/>
        </w:rPr>
        <w:t> </w:t>
      </w:r>
    </w:p>
    <w:p w:rsidR="00A8259E" w:rsidRPr="00AE2B70" w:rsidRDefault="00A8259E" w:rsidP="00A8259E">
      <w:pPr>
        <w:rPr>
          <w:rFonts w:eastAsia="Times New Roman"/>
          <w:sz w:val="28"/>
          <w:szCs w:val="28"/>
        </w:rPr>
      </w:pPr>
      <w:r w:rsidRPr="00AE2B70">
        <w:rPr>
          <w:rFonts w:ascii="Calibri" w:eastAsia="Times New Roman" w:hAnsi="Calibri" w:cs="Calibri"/>
          <w:b/>
          <w:bCs/>
          <w:color w:val="000000"/>
          <w:sz w:val="28"/>
          <w:szCs w:val="28"/>
          <w:u w:val="single"/>
        </w:rPr>
        <w:t xml:space="preserve">Wednesday 6th October 7.30-9pm. Dr Reshma </w:t>
      </w:r>
      <w:proofErr w:type="spellStart"/>
      <w:r w:rsidRPr="00AE2B70">
        <w:rPr>
          <w:rFonts w:ascii="Calibri" w:eastAsia="Times New Roman" w:hAnsi="Calibri" w:cs="Calibri"/>
          <w:b/>
          <w:bCs/>
          <w:color w:val="000000"/>
          <w:sz w:val="28"/>
          <w:szCs w:val="28"/>
          <w:u w:val="single"/>
        </w:rPr>
        <w:t>Rajagopal</w:t>
      </w:r>
      <w:proofErr w:type="spellEnd"/>
      <w:r w:rsidRPr="00AE2B70">
        <w:rPr>
          <w:rFonts w:ascii="Calibri" w:eastAsia="Times New Roman" w:hAnsi="Calibri" w:cs="Calibri"/>
          <w:b/>
          <w:bCs/>
          <w:color w:val="000000"/>
          <w:sz w:val="28"/>
          <w:szCs w:val="28"/>
          <w:u w:val="single"/>
        </w:rPr>
        <w:t xml:space="preserve">, Named GP for Safeguarding, </w:t>
      </w:r>
      <w:r w:rsidR="00AE2B70">
        <w:rPr>
          <w:rFonts w:ascii="Calibri" w:eastAsia="Times New Roman" w:hAnsi="Calibri" w:cs="Calibri"/>
          <w:b/>
          <w:bCs/>
          <w:color w:val="000000"/>
          <w:sz w:val="28"/>
          <w:szCs w:val="28"/>
          <w:u w:val="single"/>
        </w:rPr>
        <w:t>Adults and Children (West Kent)</w:t>
      </w:r>
    </w:p>
    <w:p w:rsidR="00A8259E" w:rsidRPr="00AE2B70" w:rsidRDefault="00A8259E" w:rsidP="00A8259E">
      <w:pPr>
        <w:rPr>
          <w:rFonts w:eastAsia="Times New Roman"/>
          <w:i/>
        </w:rPr>
      </w:pPr>
      <w:r w:rsidRPr="00AE2B70">
        <w:rPr>
          <w:rFonts w:ascii="Calibri" w:eastAsia="Times New Roman" w:hAnsi="Calibri" w:cs="Calibri"/>
          <w:b/>
          <w:bCs/>
          <w:i/>
        </w:rPr>
        <w:t xml:space="preserve">This event is now FULL and we are operating a waiting list. If you have signed up and can no longer attend then please either cancel your registration or email </w:t>
      </w:r>
      <w:hyperlink r:id="rId40" w:history="1">
        <w:r w:rsidRPr="00AE2B70">
          <w:rPr>
            <w:rStyle w:val="Hyperlink"/>
            <w:rFonts w:ascii="Calibri" w:eastAsia="Times New Roman" w:hAnsi="Calibri" w:cs="Calibri"/>
            <w:b/>
            <w:bCs/>
            <w:i/>
          </w:rPr>
          <w:t>jane.roome@nhs.net</w:t>
        </w:r>
      </w:hyperlink>
      <w:r w:rsidRPr="00AE2B70">
        <w:rPr>
          <w:rFonts w:ascii="Calibri" w:eastAsia="Times New Roman" w:hAnsi="Calibri" w:cs="Calibri"/>
          <w:b/>
          <w:bCs/>
          <w:i/>
        </w:rPr>
        <w:t>, thank you. Places will be released as they become available so, please do add your name to the waiting list if you'd like to attend and we will try and accommodate you.</w:t>
      </w:r>
    </w:p>
    <w:p w:rsidR="00A8259E" w:rsidRDefault="00A8259E" w:rsidP="00AE2B70">
      <w:pPr>
        <w:pStyle w:val="xxxmsonormal"/>
        <w:ind w:left="142"/>
      </w:pPr>
      <w:r>
        <w:rPr>
          <w:rFonts w:ascii="Calibri" w:hAnsi="Calibri" w:cs="Calibri"/>
          <w:color w:val="000000"/>
        </w:rPr>
        <w:t>Learning from Safeguarding reviews: there will be opportunity to discuss anonymised cases in virtual break</w:t>
      </w:r>
      <w:r w:rsidR="00917132">
        <w:rPr>
          <w:rFonts w:ascii="Calibri" w:hAnsi="Calibri" w:cs="Calibri"/>
          <w:color w:val="000000"/>
        </w:rPr>
        <w:t>-</w:t>
      </w:r>
      <w:r>
        <w:rPr>
          <w:rFonts w:ascii="Calibri" w:hAnsi="Calibri" w:cs="Calibri"/>
          <w:color w:val="000000"/>
        </w:rPr>
        <w:t xml:space="preserve"> out rooms and plenty of time for questions.</w:t>
      </w:r>
    </w:p>
    <w:p w:rsidR="00A8259E" w:rsidRDefault="00A8259E" w:rsidP="00AE2B70">
      <w:pPr>
        <w:pStyle w:val="xxxmsonormal"/>
        <w:ind w:left="142"/>
      </w:pPr>
      <w:r>
        <w:rPr>
          <w:rFonts w:ascii="Calibri" w:hAnsi="Calibri" w:cs="Calibri"/>
          <w:color w:val="000000"/>
        </w:rPr>
        <w:t>Certificates of attendance will be issued to those attending and will count as 1 hour Adult and 1 hour Child Safeguarding level 3 participatory hours</w:t>
      </w:r>
      <w:r w:rsidR="005751B9">
        <w:rPr>
          <w:rFonts w:ascii="Calibri" w:hAnsi="Calibri" w:cs="Calibri"/>
          <w:color w:val="000000"/>
        </w:rPr>
        <w:t xml:space="preserve">. </w:t>
      </w:r>
    </w:p>
    <w:p w:rsidR="00A8259E" w:rsidRDefault="00A8259E" w:rsidP="00AE2B70">
      <w:pPr>
        <w:pStyle w:val="xxxmsonormal"/>
        <w:ind w:left="142"/>
      </w:pPr>
      <w:r>
        <w:rPr>
          <w:rFonts w:ascii="Calibri" w:hAnsi="Calibri" w:cs="Calibri"/>
          <w:color w:val="000000"/>
        </w:rPr>
        <w:t> </w:t>
      </w:r>
    </w:p>
    <w:p w:rsidR="00A8259E" w:rsidRDefault="00C213F3" w:rsidP="00AE2B70">
      <w:pPr>
        <w:pStyle w:val="xxxmsonormal"/>
        <w:ind w:left="142"/>
      </w:pPr>
      <w:hyperlink r:id="rId41" w:history="1">
        <w:r w:rsidR="00A8259E">
          <w:rPr>
            <w:rStyle w:val="Hyperlink"/>
            <w:rFonts w:ascii="Calibri" w:hAnsi="Calibri" w:cs="Calibri"/>
          </w:rPr>
          <w:t>https://www.eventbrite.co.uk/e/167551690617</w:t>
        </w:r>
      </w:hyperlink>
    </w:p>
    <w:tbl>
      <w:tblPr>
        <w:tblW w:w="4724" w:type="pct"/>
        <w:tblCellSpacing w:w="15" w:type="dxa"/>
        <w:tblInd w:w="210" w:type="dxa"/>
        <w:tblBorders>
          <w:top w:val="single" w:sz="8" w:space="0" w:color="C8C8C8"/>
          <w:left w:val="single" w:sz="8" w:space="0" w:color="C8C8C8"/>
          <w:bottom w:val="single" w:sz="8" w:space="0" w:color="C8C8C8"/>
          <w:right w:val="single" w:sz="8" w:space="0" w:color="C8C8C8"/>
        </w:tblBorders>
        <w:tblCellMar>
          <w:left w:w="0" w:type="dxa"/>
          <w:right w:w="0" w:type="dxa"/>
        </w:tblCellMar>
        <w:tblLook w:val="04A0" w:firstRow="1" w:lastRow="0" w:firstColumn="1" w:lastColumn="0" w:noHBand="0" w:noVBand="1"/>
      </w:tblPr>
      <w:tblGrid>
        <w:gridCol w:w="2925"/>
        <w:gridCol w:w="7990"/>
      </w:tblGrid>
      <w:tr w:rsidR="005751B9" w:rsidTr="006D0D8D">
        <w:trPr>
          <w:tblCellSpacing w:w="15" w:type="dxa"/>
        </w:trPr>
        <w:tc>
          <w:tcPr>
            <w:tcW w:w="1319" w:type="pct"/>
            <w:tcBorders>
              <w:top w:val="nil"/>
              <w:left w:val="nil"/>
              <w:bottom w:val="nil"/>
              <w:right w:val="nil"/>
            </w:tcBorders>
            <w:tcMar>
              <w:top w:w="180" w:type="dxa"/>
              <w:left w:w="180" w:type="dxa"/>
              <w:bottom w:w="180" w:type="dxa"/>
              <w:right w:w="540" w:type="dxa"/>
            </w:tcMar>
            <w:hideMark/>
          </w:tcPr>
          <w:p w:rsidR="00A8259E" w:rsidRDefault="00A8259E">
            <w:pPr>
              <w:pStyle w:val="xxxmsonormal"/>
            </w:pPr>
            <w:r>
              <w:rPr>
                <w:noProof/>
                <w:color w:val="0000FF"/>
              </w:rPr>
              <w:drawing>
                <wp:inline distT="0" distB="0" distL="0" distR="0" wp14:anchorId="1D48CAB1" wp14:editId="0C94AAEA">
                  <wp:extent cx="1371600" cy="721233"/>
                  <wp:effectExtent l="0" t="0" r="0" b="3175"/>
                  <wp:docPr id="14" name="Picture 14" descr="https://cdn.evbstatic.com/s3-build/148050-rc2021-08-19_16.04-824fea2/django/images/logos/eb_orange_on_white_1200x630.png">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623143" descr="https://cdn.evbstatic.com/s3-build/148050-rc2021-08-19_16.04-824fea2/django/images/logos/eb_orange_on_white_1200x630.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71600" cy="721233"/>
                          </a:xfrm>
                          <a:prstGeom prst="rect">
                            <a:avLst/>
                          </a:prstGeom>
                          <a:noFill/>
                          <a:ln>
                            <a:noFill/>
                          </a:ln>
                        </pic:spPr>
                      </pic:pic>
                    </a:graphicData>
                  </a:graphic>
                </wp:inline>
              </w:drawing>
            </w:r>
          </w:p>
        </w:tc>
        <w:tc>
          <w:tcPr>
            <w:tcW w:w="3639" w:type="pct"/>
            <w:tcBorders>
              <w:top w:val="nil"/>
              <w:left w:val="nil"/>
              <w:bottom w:val="nil"/>
              <w:right w:val="nil"/>
            </w:tcBorders>
            <w:tcMar>
              <w:top w:w="180" w:type="dxa"/>
              <w:left w:w="180" w:type="dxa"/>
              <w:bottom w:w="180" w:type="dxa"/>
              <w:right w:w="540" w:type="dxa"/>
            </w:tcMar>
            <w:hideMark/>
          </w:tcPr>
          <w:p w:rsidR="00A8259E" w:rsidRPr="006D0D8D" w:rsidRDefault="00C213F3">
            <w:pPr>
              <w:pStyle w:val="xxxmsonormal"/>
              <w:rPr>
                <w:sz w:val="28"/>
                <w:szCs w:val="28"/>
              </w:rPr>
            </w:pPr>
            <w:hyperlink r:id="rId43" w:tgtFrame="_blank" w:history="1">
              <w:r w:rsidR="00A8259E" w:rsidRPr="006D0D8D">
                <w:rPr>
                  <w:rStyle w:val="Hyperlink"/>
                  <w:rFonts w:ascii="Segoe UI Light" w:hAnsi="Segoe UI Light" w:cs="Segoe UI Light"/>
                  <w:sz w:val="28"/>
                  <w:szCs w:val="28"/>
                </w:rPr>
                <w:t>Learning from Safeguarding reviews</w:t>
              </w:r>
            </w:hyperlink>
          </w:p>
          <w:p w:rsidR="00A8259E" w:rsidRDefault="00A8259E">
            <w:pPr>
              <w:pStyle w:val="xxxmsonormal"/>
            </w:pPr>
            <w:r>
              <w:rPr>
                <w:rFonts w:ascii="Segoe UI" w:hAnsi="Segoe UI" w:cs="Segoe UI"/>
                <w:color w:val="666666"/>
                <w:sz w:val="21"/>
                <w:szCs w:val="21"/>
              </w:rPr>
              <w:t>Learning from Safeguarding reviews</w:t>
            </w:r>
          </w:p>
          <w:p w:rsidR="00A8259E" w:rsidRDefault="00C213F3">
            <w:pPr>
              <w:pStyle w:val="xxxmsonormal"/>
            </w:pPr>
            <w:hyperlink r:id="rId44" w:history="1">
              <w:r w:rsidR="00A8259E">
                <w:rPr>
                  <w:rStyle w:val="Hyperlink"/>
                  <w:rFonts w:ascii="Segoe UI" w:hAnsi="Segoe UI" w:cs="Segoe UI"/>
                  <w:sz w:val="21"/>
                  <w:szCs w:val="21"/>
                </w:rPr>
                <w:t>www.eventbrite.co.uk</w:t>
              </w:r>
            </w:hyperlink>
          </w:p>
        </w:tc>
      </w:tr>
    </w:tbl>
    <w:p w:rsidR="00A8259E" w:rsidRDefault="00A8259E" w:rsidP="00A8259E">
      <w:pPr>
        <w:pStyle w:val="xxxmsonormal"/>
      </w:pPr>
      <w:r>
        <w:t> </w:t>
      </w:r>
    </w:p>
    <w:p w:rsidR="00A8259E" w:rsidRPr="00AE2B70" w:rsidRDefault="00A8259E" w:rsidP="005751B9">
      <w:pPr>
        <w:pStyle w:val="NormalWeb"/>
        <w:shd w:val="clear" w:color="auto" w:fill="FFFFFF"/>
        <w:ind w:left="142"/>
        <w:rPr>
          <w:rFonts w:eastAsia="Times New Roman"/>
          <w:sz w:val="28"/>
          <w:szCs w:val="28"/>
        </w:rPr>
      </w:pPr>
      <w:r w:rsidRPr="00AE2B70">
        <w:rPr>
          <w:rFonts w:ascii="Calibri" w:hAnsi="Calibri" w:cs="Calibri"/>
          <w:b/>
          <w:bCs/>
          <w:sz w:val="28"/>
          <w:szCs w:val="28"/>
          <w:u w:val="single"/>
        </w:rPr>
        <w:t>Resuscitation in Primary Care, to include Adult, Paediatric and Maternal </w:t>
      </w:r>
      <w:r w:rsidRPr="00AE2B70">
        <w:rPr>
          <w:rStyle w:val="mark1q2noba5v"/>
          <w:rFonts w:ascii="Calibri" w:hAnsi="Calibri" w:cs="Calibri"/>
          <w:b/>
          <w:bCs/>
          <w:sz w:val="28"/>
          <w:szCs w:val="28"/>
          <w:u w:val="single"/>
        </w:rPr>
        <w:t>BLS</w:t>
      </w:r>
      <w:r w:rsidRPr="00AE2B70">
        <w:rPr>
          <w:rFonts w:ascii="Calibri" w:hAnsi="Calibri" w:cs="Calibri"/>
          <w:b/>
          <w:bCs/>
          <w:sz w:val="28"/>
          <w:szCs w:val="28"/>
          <w:u w:val="single"/>
        </w:rPr>
        <w:t>, choking, use of an AED and anaphylaxis.</w:t>
      </w:r>
      <w:r w:rsidR="00AE2B70">
        <w:rPr>
          <w:rFonts w:ascii="Calibri" w:hAnsi="Calibri" w:cs="Calibri"/>
          <w:b/>
          <w:bCs/>
          <w:sz w:val="28"/>
          <w:szCs w:val="28"/>
          <w:u w:val="single"/>
        </w:rPr>
        <w:t xml:space="preserve"> </w:t>
      </w:r>
      <w:r w:rsidRPr="00AE2B70">
        <w:rPr>
          <w:rFonts w:ascii="Calibri" w:eastAsia="Times New Roman" w:hAnsi="Calibri" w:cs="Calibri"/>
          <w:b/>
          <w:bCs/>
          <w:sz w:val="28"/>
          <w:szCs w:val="28"/>
          <w:u w:val="single"/>
          <w:shd w:val="clear" w:color="auto" w:fill="FFFFFF"/>
        </w:rPr>
        <w:t>Thursday 14th October 7.30-9pm on Zoom with Steve Rochester</w:t>
      </w:r>
      <w:r w:rsidRPr="00AE2B70">
        <w:rPr>
          <w:rFonts w:eastAsia="Times New Roman"/>
          <w:sz w:val="28"/>
          <w:szCs w:val="28"/>
        </w:rPr>
        <w:t xml:space="preserve"> </w:t>
      </w:r>
    </w:p>
    <w:p w:rsidR="00AE2B70" w:rsidRDefault="00AE2B70" w:rsidP="005751B9">
      <w:pPr>
        <w:pStyle w:val="NormalWeb"/>
        <w:shd w:val="clear" w:color="auto" w:fill="FFFFFF"/>
        <w:ind w:left="142"/>
        <w:rPr>
          <w:rFonts w:ascii="Calibri" w:hAnsi="Calibri" w:cs="Calibri"/>
          <w:shd w:val="clear" w:color="auto" w:fill="FFFFFF"/>
        </w:rPr>
      </w:pPr>
    </w:p>
    <w:p w:rsidR="00A8259E" w:rsidRDefault="00A8259E" w:rsidP="005751B9">
      <w:pPr>
        <w:pStyle w:val="NormalWeb"/>
        <w:shd w:val="clear" w:color="auto" w:fill="FFFFFF"/>
        <w:ind w:left="142"/>
        <w:rPr>
          <w:rFonts w:ascii="Calibri" w:hAnsi="Calibri" w:cs="Calibri"/>
        </w:rPr>
      </w:pPr>
      <w:r>
        <w:rPr>
          <w:rFonts w:ascii="Calibri" w:hAnsi="Calibri" w:cs="Calibri"/>
          <w:shd w:val="clear" w:color="auto" w:fill="FFFFFF"/>
        </w:rPr>
        <w:t>Steve Rochester, Resuscitation Council ALS and EPALS instructor has kindly agreed to deliver another session after his very popular </w:t>
      </w:r>
      <w:r>
        <w:rPr>
          <w:rStyle w:val="markpo542c0ol"/>
          <w:rFonts w:ascii="Calibri" w:hAnsi="Calibri" w:cs="Calibri"/>
          <w:shd w:val="clear" w:color="auto" w:fill="FFFFFF"/>
        </w:rPr>
        <w:t>training</w:t>
      </w:r>
      <w:r>
        <w:rPr>
          <w:rFonts w:ascii="Calibri" w:hAnsi="Calibri" w:cs="Calibri"/>
          <w:shd w:val="clear" w:color="auto" w:fill="FFFFFF"/>
        </w:rPr>
        <w:t> events earlier in the year</w:t>
      </w:r>
    </w:p>
    <w:p w:rsidR="00A8259E" w:rsidRDefault="00A8259E" w:rsidP="005751B9">
      <w:pPr>
        <w:pStyle w:val="NormalWeb"/>
        <w:shd w:val="clear" w:color="auto" w:fill="FFFFFF"/>
        <w:ind w:left="142"/>
        <w:rPr>
          <w:rFonts w:ascii="Calibri" w:hAnsi="Calibri" w:cs="Calibri"/>
        </w:rPr>
      </w:pPr>
      <w:r>
        <w:rPr>
          <w:rFonts w:ascii="Calibri" w:hAnsi="Calibri" w:cs="Calibri"/>
        </w:rPr>
        <w:t>A Certificate will be issued to all who register and attend the event. Please ensure your Zoom name corresponds with the name you would like on your certificate and that you register with.</w:t>
      </w:r>
    </w:p>
    <w:p w:rsidR="00A8259E" w:rsidRDefault="00A8259E" w:rsidP="005751B9">
      <w:pPr>
        <w:pStyle w:val="NormalWeb"/>
        <w:shd w:val="clear" w:color="auto" w:fill="FFFFFF"/>
        <w:ind w:left="142"/>
        <w:rPr>
          <w:rFonts w:ascii="Calibri" w:hAnsi="Calibri" w:cs="Calibri"/>
        </w:rPr>
      </w:pPr>
      <w:r>
        <w:rPr>
          <w:rStyle w:val="markpo542c0ol"/>
          <w:rFonts w:ascii="Calibri" w:hAnsi="Calibri" w:cs="Calibri"/>
        </w:rPr>
        <w:t>Training</w:t>
      </w:r>
      <w:r>
        <w:rPr>
          <w:rFonts w:ascii="Calibri" w:hAnsi="Calibri" w:cs="Calibri"/>
        </w:rPr>
        <w:t> will reflect the changes to the Resuscitation Council guidelines in light of the coronavirus pandemic.</w:t>
      </w:r>
    </w:p>
    <w:p w:rsidR="00A8259E" w:rsidRDefault="00A8259E" w:rsidP="005751B9">
      <w:pPr>
        <w:pStyle w:val="NormalWeb"/>
        <w:shd w:val="clear" w:color="auto" w:fill="FFFFFF"/>
        <w:ind w:left="142"/>
        <w:rPr>
          <w:rFonts w:ascii="Calibri" w:hAnsi="Calibri" w:cs="Calibri"/>
        </w:rPr>
      </w:pPr>
      <w:r>
        <w:rPr>
          <w:rFonts w:ascii="Calibri" w:hAnsi="Calibri" w:cs="Calibri"/>
        </w:rPr>
        <w:t>A link to join the meeting will be sent out by 8pm on 13/10/21.</w:t>
      </w:r>
    </w:p>
    <w:p w:rsidR="00A8259E" w:rsidRDefault="00A8259E" w:rsidP="005751B9">
      <w:pPr>
        <w:pStyle w:val="NormalWeb"/>
        <w:shd w:val="clear" w:color="auto" w:fill="FFFFFF"/>
        <w:ind w:left="142"/>
        <w:rPr>
          <w:rFonts w:ascii="Calibri" w:hAnsi="Calibri" w:cs="Calibri"/>
        </w:rPr>
      </w:pPr>
      <w:r>
        <w:rPr>
          <w:rFonts w:ascii="Calibri" w:hAnsi="Calibri" w:cs="Calibri"/>
        </w:rPr>
        <w:t>Please sign up using the link below.</w:t>
      </w:r>
    </w:p>
    <w:p w:rsidR="00A8259E" w:rsidRDefault="00C213F3" w:rsidP="005751B9">
      <w:pPr>
        <w:pStyle w:val="NormalWeb"/>
        <w:shd w:val="clear" w:color="auto" w:fill="FFFFFF"/>
        <w:ind w:left="142"/>
        <w:rPr>
          <w:rFonts w:ascii="Calibri" w:hAnsi="Calibri" w:cs="Calibri"/>
        </w:rPr>
      </w:pPr>
      <w:hyperlink r:id="rId45" w:tgtFrame="_blank" w:history="1">
        <w:r w:rsidR="00A8259E">
          <w:rPr>
            <w:rStyle w:val="Hyperlink"/>
            <w:rFonts w:ascii="Calibri" w:hAnsi="Calibri" w:cs="Calibri"/>
          </w:rPr>
          <w:t>https://www.eventbrite.co.uk/e/resuscitation-in-primary-care-</w:t>
        </w:r>
        <w:r w:rsidR="00A8259E">
          <w:rPr>
            <w:rStyle w:val="markpo542c0ol"/>
            <w:rFonts w:ascii="Calibri" w:hAnsi="Calibri" w:cs="Calibri"/>
            <w:color w:val="0000FF"/>
          </w:rPr>
          <w:t>training</w:t>
        </w:r>
        <w:r w:rsidR="00A8259E">
          <w:rPr>
            <w:rStyle w:val="Hyperlink"/>
            <w:rFonts w:ascii="Calibri" w:hAnsi="Calibri" w:cs="Calibri"/>
          </w:rPr>
          <w:t>-tickets-174047539877</w:t>
        </w:r>
      </w:hyperlink>
    </w:p>
    <w:tbl>
      <w:tblPr>
        <w:tblW w:w="10915" w:type="dxa"/>
        <w:tblCellSpacing w:w="15" w:type="dxa"/>
        <w:tblInd w:w="210"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3055"/>
        <w:gridCol w:w="7860"/>
      </w:tblGrid>
      <w:tr w:rsidR="005751B9" w:rsidTr="006D0D8D">
        <w:trPr>
          <w:tblCellSpacing w:w="15" w:type="dxa"/>
        </w:trPr>
        <w:tc>
          <w:tcPr>
            <w:tcW w:w="3010" w:type="dxa"/>
            <w:tcBorders>
              <w:top w:val="nil"/>
              <w:left w:val="nil"/>
              <w:bottom w:val="nil"/>
              <w:right w:val="nil"/>
            </w:tcBorders>
            <w:hideMark/>
          </w:tcPr>
          <w:p w:rsidR="00A8259E" w:rsidRDefault="00A8259E" w:rsidP="005751B9">
            <w:pPr>
              <w:ind w:right="46"/>
              <w:rPr>
                <w:rFonts w:eastAsia="Times New Roman"/>
                <w:sz w:val="24"/>
                <w:szCs w:val="24"/>
              </w:rPr>
            </w:pPr>
            <w:r>
              <w:rPr>
                <w:rFonts w:eastAsia="Times New Roman"/>
                <w:noProof/>
                <w:color w:val="0000FF"/>
                <w:lang w:val="en-GB" w:eastAsia="en-GB"/>
              </w:rPr>
              <w:drawing>
                <wp:inline distT="0" distB="0" distL="0" distR="0" wp14:anchorId="4A3CF348" wp14:editId="1F4DF6FC">
                  <wp:extent cx="1329267" cy="698973"/>
                  <wp:effectExtent l="0" t="0" r="4445" b="6350"/>
                  <wp:docPr id="13" name="Picture 13" descr="https://cdn.evbstatic.com/s3-build/180651-rc2021-09-16_16.04-6d72a2d/django/images/logos/eb_orange_on_white_1200x630.png">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evbstatic.com/s3-build/180651-rc2021-09-16_16.04-6d72a2d/django/images/logos/eb_orange_on_white_1200x630.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29267" cy="698973"/>
                          </a:xfrm>
                          <a:prstGeom prst="rect">
                            <a:avLst/>
                          </a:prstGeom>
                          <a:noFill/>
                          <a:ln>
                            <a:noFill/>
                          </a:ln>
                        </pic:spPr>
                      </pic:pic>
                    </a:graphicData>
                  </a:graphic>
                </wp:inline>
              </w:drawing>
            </w:r>
          </w:p>
        </w:tc>
        <w:tc>
          <w:tcPr>
            <w:tcW w:w="7815" w:type="dxa"/>
            <w:tcBorders>
              <w:top w:val="nil"/>
              <w:left w:val="nil"/>
              <w:bottom w:val="nil"/>
              <w:right w:val="nil"/>
            </w:tcBorders>
            <w:hideMark/>
          </w:tcPr>
          <w:p w:rsidR="00A8259E" w:rsidRPr="006D0D8D" w:rsidRDefault="00C213F3" w:rsidP="005751B9">
            <w:pPr>
              <w:spacing w:after="0"/>
              <w:ind w:left="142" w:right="142" w:hanging="273"/>
              <w:rPr>
                <w:rFonts w:ascii="Segoe UI Light" w:eastAsia="Times New Roman" w:hAnsi="Segoe UI Light" w:cs="Segoe UI Light"/>
                <w:sz w:val="28"/>
                <w:szCs w:val="28"/>
              </w:rPr>
            </w:pPr>
            <w:hyperlink r:id="rId46" w:tgtFrame="_blank" w:history="1">
              <w:r w:rsidR="00A8259E" w:rsidRPr="006D0D8D">
                <w:rPr>
                  <w:rStyle w:val="Hyperlink"/>
                  <w:rFonts w:ascii="Segoe UI Light" w:eastAsia="Times New Roman" w:hAnsi="Segoe UI Light" w:cs="Segoe UI Light"/>
                  <w:sz w:val="28"/>
                  <w:szCs w:val="28"/>
                </w:rPr>
                <w:t>Resuscitation in Primary Care </w:t>
              </w:r>
              <w:r w:rsidR="00A8259E" w:rsidRPr="006D0D8D">
                <w:rPr>
                  <w:rStyle w:val="markpo542c0ol"/>
                  <w:rFonts w:ascii="Segoe UI Light" w:eastAsia="Times New Roman" w:hAnsi="Segoe UI Light" w:cs="Segoe UI Light"/>
                  <w:color w:val="0000FF"/>
                  <w:sz w:val="28"/>
                  <w:szCs w:val="28"/>
                </w:rPr>
                <w:t>training</w:t>
              </w:r>
            </w:hyperlink>
          </w:p>
          <w:p w:rsidR="00A8259E" w:rsidRDefault="00A8259E" w:rsidP="005751B9">
            <w:pPr>
              <w:spacing w:before="0" w:after="0"/>
              <w:ind w:left="-131" w:right="142"/>
              <w:rPr>
                <w:rFonts w:ascii="Segoe UI" w:eastAsia="Times New Roman" w:hAnsi="Segoe UI" w:cs="Segoe UI"/>
                <w:color w:val="666666"/>
                <w:sz w:val="21"/>
                <w:szCs w:val="21"/>
              </w:rPr>
            </w:pPr>
            <w:r>
              <w:rPr>
                <w:rFonts w:ascii="Segoe UI" w:eastAsia="Times New Roman" w:hAnsi="Segoe UI" w:cs="Segoe UI"/>
                <w:color w:val="666666"/>
                <w:sz w:val="21"/>
                <w:szCs w:val="21"/>
              </w:rPr>
              <w:t xml:space="preserve">Resuscitation in Primary Care, to include Adult, </w:t>
            </w:r>
            <w:proofErr w:type="spellStart"/>
            <w:r>
              <w:rPr>
                <w:rFonts w:ascii="Segoe UI" w:eastAsia="Times New Roman" w:hAnsi="Segoe UI" w:cs="Segoe UI"/>
                <w:color w:val="666666"/>
                <w:sz w:val="21"/>
                <w:szCs w:val="21"/>
              </w:rPr>
              <w:t>Paediatric</w:t>
            </w:r>
            <w:proofErr w:type="spellEnd"/>
            <w:r>
              <w:rPr>
                <w:rFonts w:ascii="Segoe UI" w:eastAsia="Times New Roman" w:hAnsi="Segoe UI" w:cs="Segoe UI"/>
                <w:color w:val="666666"/>
                <w:sz w:val="21"/>
                <w:szCs w:val="21"/>
              </w:rPr>
              <w:t xml:space="preserve"> and Maternal </w:t>
            </w:r>
            <w:r>
              <w:rPr>
                <w:rStyle w:val="mark1q2noba5v"/>
                <w:rFonts w:ascii="Segoe UI" w:eastAsia="Times New Roman" w:hAnsi="Segoe UI" w:cs="Segoe UI"/>
                <w:color w:val="666666"/>
                <w:sz w:val="21"/>
                <w:szCs w:val="21"/>
              </w:rPr>
              <w:t>BLS</w:t>
            </w:r>
            <w:r>
              <w:rPr>
                <w:rFonts w:ascii="Segoe UI" w:eastAsia="Times New Roman" w:hAnsi="Segoe UI" w:cs="Segoe UI"/>
                <w:color w:val="666666"/>
                <w:sz w:val="21"/>
                <w:szCs w:val="21"/>
              </w:rPr>
              <w:t>, choking, use of an AED and anaphylaxis.</w:t>
            </w:r>
          </w:p>
          <w:p w:rsidR="00A8259E" w:rsidRDefault="00C213F3" w:rsidP="005751B9">
            <w:pPr>
              <w:spacing w:before="0"/>
              <w:ind w:left="-131" w:right="142"/>
              <w:rPr>
                <w:rFonts w:eastAsia="Times New Roman"/>
                <w:sz w:val="24"/>
                <w:szCs w:val="24"/>
              </w:rPr>
            </w:pPr>
            <w:hyperlink r:id="rId47" w:history="1">
              <w:r w:rsidR="00A8259E">
                <w:rPr>
                  <w:rStyle w:val="Hyperlink"/>
                  <w:rFonts w:ascii="Segoe UI" w:eastAsia="Times New Roman" w:hAnsi="Segoe UI" w:cs="Segoe UI"/>
                  <w:sz w:val="21"/>
                  <w:szCs w:val="21"/>
                </w:rPr>
                <w:t>www.eventbrite.co.uk</w:t>
              </w:r>
            </w:hyperlink>
          </w:p>
        </w:tc>
      </w:tr>
    </w:tbl>
    <w:p w:rsidR="00AE2B70" w:rsidRDefault="00AE2B70" w:rsidP="00A8259E">
      <w:pPr>
        <w:pStyle w:val="xxxmsonormal"/>
        <w:rPr>
          <w:rFonts w:ascii="Calibri" w:hAnsi="Calibri" w:cs="Calibri"/>
          <w:b/>
          <w:bCs/>
          <w:sz w:val="22"/>
          <w:szCs w:val="22"/>
          <w:u w:val="single"/>
        </w:rPr>
      </w:pPr>
    </w:p>
    <w:tbl>
      <w:tblPr>
        <w:tblStyle w:val="NewsletterTable"/>
        <w:tblW w:w="5077" w:type="pct"/>
        <w:tblLook w:val="0660" w:firstRow="1" w:lastRow="1" w:firstColumn="0" w:lastColumn="0" w:noHBand="1" w:noVBand="1"/>
      </w:tblPr>
      <w:tblGrid>
        <w:gridCol w:w="10939"/>
      </w:tblGrid>
      <w:tr w:rsidR="00AE2B70" w:rsidRPr="005A0C68" w:rsidTr="00690568">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AE2B70" w:rsidRPr="005A0C68" w:rsidRDefault="00AE2B70" w:rsidP="00690568">
            <w:pPr>
              <w:spacing w:before="0" w:line="80" w:lineRule="exact"/>
              <w:ind w:left="0"/>
            </w:pPr>
          </w:p>
        </w:tc>
      </w:tr>
      <w:tr w:rsidR="00AE2B70" w:rsidRPr="0063483C" w:rsidTr="00690568">
        <w:trPr>
          <w:trHeight w:val="367"/>
        </w:trPr>
        <w:tc>
          <w:tcPr>
            <w:tcW w:w="5000" w:type="pct"/>
          </w:tcPr>
          <w:p w:rsidR="00AE2B70" w:rsidRPr="0063483C" w:rsidRDefault="00AE2B70" w:rsidP="00690568">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Dates for your diary…</w:t>
            </w:r>
          </w:p>
        </w:tc>
      </w:tr>
      <w:tr w:rsidR="00AE2B70" w:rsidRPr="005A0C68" w:rsidTr="00690568">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AE2B70" w:rsidRPr="005A0C68" w:rsidRDefault="00AE2B70" w:rsidP="00690568">
            <w:pPr>
              <w:spacing w:before="0" w:line="80" w:lineRule="exact"/>
            </w:pPr>
          </w:p>
        </w:tc>
      </w:tr>
    </w:tbl>
    <w:p w:rsidR="00AE2B70" w:rsidRDefault="00AE2B70" w:rsidP="00A8259E">
      <w:pPr>
        <w:pStyle w:val="xxxmsonormal"/>
        <w:rPr>
          <w:rFonts w:ascii="Calibri" w:hAnsi="Calibri" w:cs="Calibri"/>
          <w:b/>
          <w:bCs/>
          <w:sz w:val="22"/>
          <w:szCs w:val="22"/>
          <w:u w:val="single"/>
        </w:rPr>
      </w:pPr>
    </w:p>
    <w:p w:rsidR="00A8259E" w:rsidRPr="00AE2B70" w:rsidRDefault="00A8259E" w:rsidP="005751B9">
      <w:pPr>
        <w:pStyle w:val="xxxmsonormal"/>
        <w:ind w:left="142"/>
        <w:rPr>
          <w:sz w:val="28"/>
          <w:szCs w:val="28"/>
        </w:rPr>
      </w:pPr>
      <w:proofErr w:type="gramStart"/>
      <w:r w:rsidRPr="00AE2B70">
        <w:rPr>
          <w:rFonts w:ascii="Calibri" w:hAnsi="Calibri" w:cs="Calibri"/>
          <w:b/>
          <w:bCs/>
          <w:sz w:val="28"/>
          <w:szCs w:val="28"/>
          <w:u w:val="single"/>
        </w:rPr>
        <w:t xml:space="preserve">Thursday 11th November 7.30-9pm. Management of </w:t>
      </w:r>
      <w:proofErr w:type="spellStart"/>
      <w:r w:rsidRPr="00AE2B70">
        <w:rPr>
          <w:rFonts w:ascii="Calibri" w:hAnsi="Calibri" w:cs="Calibri"/>
          <w:b/>
          <w:bCs/>
          <w:sz w:val="28"/>
          <w:szCs w:val="28"/>
          <w:u w:val="single"/>
        </w:rPr>
        <w:t>hyperlidaemia</w:t>
      </w:r>
      <w:proofErr w:type="spellEnd"/>
      <w:r w:rsidRPr="00AE2B70">
        <w:rPr>
          <w:rFonts w:ascii="Calibri" w:hAnsi="Calibri" w:cs="Calibri"/>
          <w:b/>
          <w:bCs/>
          <w:sz w:val="28"/>
          <w:szCs w:val="28"/>
          <w:u w:val="single"/>
        </w:rPr>
        <w:t>.</w:t>
      </w:r>
      <w:proofErr w:type="gramEnd"/>
      <w:r w:rsidRPr="00AE2B70">
        <w:rPr>
          <w:rFonts w:ascii="Calibri" w:hAnsi="Calibri" w:cs="Calibri"/>
          <w:b/>
          <w:bCs/>
          <w:sz w:val="28"/>
          <w:szCs w:val="28"/>
          <w:u w:val="single"/>
        </w:rPr>
        <w:t xml:space="preserve"> Dr </w:t>
      </w:r>
      <w:proofErr w:type="spellStart"/>
      <w:r w:rsidRPr="00AE2B70">
        <w:rPr>
          <w:rFonts w:ascii="Calibri" w:hAnsi="Calibri" w:cs="Calibri"/>
          <w:b/>
          <w:bCs/>
          <w:sz w:val="28"/>
          <w:szCs w:val="28"/>
          <w:u w:val="single"/>
        </w:rPr>
        <w:t>Supriya</w:t>
      </w:r>
      <w:proofErr w:type="spellEnd"/>
      <w:r w:rsidRPr="00AE2B70">
        <w:rPr>
          <w:rFonts w:ascii="Calibri" w:hAnsi="Calibri" w:cs="Calibri"/>
          <w:b/>
          <w:bCs/>
          <w:sz w:val="28"/>
          <w:szCs w:val="28"/>
          <w:u w:val="single"/>
        </w:rPr>
        <w:t xml:space="preserve"> Joshi, Consultant Biochemist MTW NHS Hospital trust</w:t>
      </w:r>
    </w:p>
    <w:p w:rsidR="00AE2B70" w:rsidRDefault="00AE2B70" w:rsidP="005751B9">
      <w:pPr>
        <w:pStyle w:val="xxxmsonormal"/>
        <w:ind w:left="142"/>
        <w:rPr>
          <w:rFonts w:ascii="Calibri" w:hAnsi="Calibri" w:cs="Calibri"/>
          <w:sz w:val="22"/>
          <w:szCs w:val="22"/>
        </w:rPr>
      </w:pPr>
    </w:p>
    <w:p w:rsidR="00A8259E" w:rsidRDefault="00A8259E" w:rsidP="005751B9">
      <w:pPr>
        <w:pStyle w:val="xxxmsonormal"/>
        <w:ind w:left="142"/>
      </w:pPr>
      <w:r>
        <w:rPr>
          <w:rFonts w:ascii="Calibri" w:hAnsi="Calibri" w:cs="Calibri"/>
          <w:sz w:val="22"/>
          <w:szCs w:val="22"/>
        </w:rPr>
        <w:t>Dr Joshi has kindly agreed to talk about management of people with hyperlipidaemia.</w:t>
      </w:r>
    </w:p>
    <w:tbl>
      <w:tblPr>
        <w:tblW w:w="4724" w:type="pct"/>
        <w:tblCellSpacing w:w="15" w:type="dxa"/>
        <w:tblInd w:w="210" w:type="dxa"/>
        <w:tblBorders>
          <w:top w:val="single" w:sz="8" w:space="0" w:color="C8C8C8"/>
          <w:left w:val="single" w:sz="8" w:space="0" w:color="C8C8C8"/>
          <w:bottom w:val="single" w:sz="8" w:space="0" w:color="C8C8C8"/>
          <w:right w:val="single" w:sz="8" w:space="0" w:color="C8C8C8"/>
        </w:tblBorders>
        <w:tblCellMar>
          <w:left w:w="0" w:type="dxa"/>
          <w:right w:w="0" w:type="dxa"/>
        </w:tblCellMar>
        <w:tblLook w:val="04A0" w:firstRow="1" w:lastRow="0" w:firstColumn="1" w:lastColumn="0" w:noHBand="0" w:noVBand="1"/>
      </w:tblPr>
      <w:tblGrid>
        <w:gridCol w:w="2992"/>
        <w:gridCol w:w="7923"/>
      </w:tblGrid>
      <w:tr w:rsidR="006D0D8D" w:rsidTr="006D0D8D">
        <w:trPr>
          <w:tblCellSpacing w:w="15" w:type="dxa"/>
        </w:trPr>
        <w:tc>
          <w:tcPr>
            <w:tcW w:w="1350" w:type="pct"/>
            <w:tcBorders>
              <w:top w:val="nil"/>
              <w:left w:val="nil"/>
              <w:bottom w:val="nil"/>
              <w:right w:val="nil"/>
            </w:tcBorders>
            <w:tcMar>
              <w:top w:w="180" w:type="dxa"/>
              <w:left w:w="180" w:type="dxa"/>
              <w:bottom w:w="180" w:type="dxa"/>
              <w:right w:w="540" w:type="dxa"/>
            </w:tcMar>
            <w:hideMark/>
          </w:tcPr>
          <w:p w:rsidR="00A8259E" w:rsidRDefault="00A8259E">
            <w:pPr>
              <w:pStyle w:val="xxxmsonormal"/>
            </w:pPr>
            <w:r>
              <w:rPr>
                <w:noProof/>
                <w:color w:val="0000FF"/>
              </w:rPr>
              <w:drawing>
                <wp:inline distT="0" distB="0" distL="0" distR="0" wp14:anchorId="5ED431B4" wp14:editId="0D83BAAF">
                  <wp:extent cx="1413933" cy="746188"/>
                  <wp:effectExtent l="0" t="0" r="0" b="0"/>
                  <wp:docPr id="12" name="Picture 12" descr="https://cdn.evbstatic.com/s3-build/148050-rc2021-08-19_16.04-824fea2/django/images/logos/eb_orange_on_white_1200x630.png">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134809" descr="https://cdn.evbstatic.com/s3-build/148050-rc2021-08-19_16.04-824fea2/django/images/logos/eb_orange_on_white_1200x630.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14065" cy="746257"/>
                          </a:xfrm>
                          <a:prstGeom prst="rect">
                            <a:avLst/>
                          </a:prstGeom>
                          <a:noFill/>
                          <a:ln>
                            <a:noFill/>
                          </a:ln>
                        </pic:spPr>
                      </pic:pic>
                    </a:graphicData>
                  </a:graphic>
                </wp:inline>
              </w:drawing>
            </w:r>
          </w:p>
        </w:tc>
        <w:tc>
          <w:tcPr>
            <w:tcW w:w="3609" w:type="pct"/>
            <w:tcBorders>
              <w:top w:val="nil"/>
              <w:left w:val="nil"/>
              <w:bottom w:val="nil"/>
              <w:right w:val="nil"/>
            </w:tcBorders>
            <w:tcMar>
              <w:top w:w="180" w:type="dxa"/>
              <w:left w:w="180" w:type="dxa"/>
              <w:bottom w:w="180" w:type="dxa"/>
              <w:right w:w="540" w:type="dxa"/>
            </w:tcMar>
            <w:hideMark/>
          </w:tcPr>
          <w:p w:rsidR="00A8259E" w:rsidRPr="006D0D8D" w:rsidRDefault="00C213F3">
            <w:pPr>
              <w:pStyle w:val="xxxmsonormal"/>
              <w:rPr>
                <w:sz w:val="28"/>
                <w:szCs w:val="28"/>
              </w:rPr>
            </w:pPr>
            <w:hyperlink r:id="rId49" w:tgtFrame="_blank" w:history="1">
              <w:r w:rsidR="00A8259E" w:rsidRPr="006D0D8D">
                <w:rPr>
                  <w:rStyle w:val="Hyperlink"/>
                  <w:rFonts w:ascii="Segoe UI Light" w:hAnsi="Segoe UI Light" w:cs="Segoe UI Light"/>
                  <w:sz w:val="28"/>
                  <w:szCs w:val="28"/>
                </w:rPr>
                <w:t>Management of hyperlipidaemia</w:t>
              </w:r>
            </w:hyperlink>
          </w:p>
          <w:p w:rsidR="00A8259E" w:rsidRDefault="00A8259E">
            <w:pPr>
              <w:pStyle w:val="xxxmsonormal"/>
            </w:pPr>
            <w:r>
              <w:rPr>
                <w:rFonts w:ascii="Segoe UI" w:hAnsi="Segoe UI" w:cs="Segoe UI"/>
                <w:color w:val="666666"/>
                <w:sz w:val="21"/>
                <w:szCs w:val="21"/>
              </w:rPr>
              <w:t>Management of hyperlipidaemia</w:t>
            </w:r>
          </w:p>
          <w:p w:rsidR="00A8259E" w:rsidRDefault="00C213F3">
            <w:pPr>
              <w:pStyle w:val="xxxmsonormal"/>
            </w:pPr>
            <w:hyperlink r:id="rId50" w:history="1">
              <w:r w:rsidR="006D0D8D">
                <w:rPr>
                  <w:rStyle w:val="Hyperlink"/>
                  <w:rFonts w:ascii="Calibri" w:hAnsi="Calibri" w:cs="Calibri"/>
                  <w:shd w:val="clear" w:color="auto" w:fill="FFFFFF"/>
                </w:rPr>
                <w:t>https://www.eventbrite.co.uk/e/167744840333</w:t>
              </w:r>
            </w:hyperlink>
          </w:p>
        </w:tc>
      </w:tr>
    </w:tbl>
    <w:p w:rsidR="00A8259E" w:rsidRDefault="00A8259E" w:rsidP="00A8259E">
      <w:pPr>
        <w:pStyle w:val="xxxmsonormal"/>
      </w:pPr>
      <w:r>
        <w:t> </w:t>
      </w:r>
    </w:p>
    <w:p w:rsidR="00A8259E" w:rsidRPr="00AE2B70" w:rsidRDefault="00A8259E" w:rsidP="005751B9">
      <w:pPr>
        <w:pStyle w:val="xxxmsonormal"/>
        <w:ind w:left="142"/>
        <w:rPr>
          <w:sz w:val="28"/>
          <w:szCs w:val="28"/>
        </w:rPr>
      </w:pPr>
      <w:r w:rsidRPr="00AE2B70">
        <w:rPr>
          <w:rFonts w:ascii="Calibri" w:hAnsi="Calibri" w:cs="Calibri"/>
          <w:b/>
          <w:bCs/>
          <w:sz w:val="28"/>
          <w:szCs w:val="28"/>
          <w:u w:val="single"/>
        </w:rPr>
        <w:t>Wednesday 24th November 7.30-9pm. Obesity: the science, the myths and how we can make a difference in Primary Care. Dr Stephanie de Giorgio GP with expertise in Obesity management.</w:t>
      </w:r>
    </w:p>
    <w:p w:rsidR="00AE2B70" w:rsidRDefault="00AE2B70" w:rsidP="005751B9">
      <w:pPr>
        <w:pStyle w:val="xxxmsonormal"/>
        <w:ind w:left="142"/>
        <w:rPr>
          <w:rFonts w:ascii="Calibri" w:hAnsi="Calibri" w:cs="Calibri"/>
          <w:sz w:val="22"/>
          <w:szCs w:val="22"/>
        </w:rPr>
      </w:pPr>
    </w:p>
    <w:p w:rsidR="00A8259E" w:rsidRDefault="00A8259E" w:rsidP="005751B9">
      <w:pPr>
        <w:pStyle w:val="xxxmsonormal"/>
        <w:ind w:left="142"/>
      </w:pPr>
      <w:r>
        <w:rPr>
          <w:rFonts w:ascii="Calibri" w:hAnsi="Calibri" w:cs="Calibri"/>
          <w:sz w:val="22"/>
          <w:szCs w:val="22"/>
        </w:rPr>
        <w:t>Dr de Giorgio is a Kent GP with expertise in obesity management and has written the recent e</w:t>
      </w:r>
      <w:r w:rsidR="00917132">
        <w:rPr>
          <w:rFonts w:ascii="Calibri" w:hAnsi="Calibri" w:cs="Calibri"/>
          <w:sz w:val="22"/>
          <w:szCs w:val="22"/>
        </w:rPr>
        <w:t>-</w:t>
      </w:r>
      <w:r>
        <w:rPr>
          <w:rFonts w:ascii="Calibri" w:hAnsi="Calibri" w:cs="Calibri"/>
          <w:sz w:val="22"/>
          <w:szCs w:val="22"/>
        </w:rPr>
        <w:t>modules on management of patients with obesity for the RCGP. She will talk to us about how we can get better at managing patients who are overweight and obese, focusing on the areas below with plenty of time for your questions. </w:t>
      </w:r>
      <w:r>
        <w:t xml:space="preserve"> </w:t>
      </w:r>
    </w:p>
    <w:p w:rsidR="00A8259E" w:rsidRDefault="00A8259E" w:rsidP="005751B9">
      <w:pPr>
        <w:pStyle w:val="xxxmsonormal"/>
        <w:shd w:val="clear" w:color="auto" w:fill="FFFFFF"/>
        <w:ind w:left="142"/>
      </w:pPr>
      <w:r>
        <w:rPr>
          <w:rFonts w:ascii="Calibri" w:hAnsi="Calibri" w:cs="Calibri"/>
          <w:color w:val="201F1E"/>
          <w:sz w:val="22"/>
          <w:szCs w:val="22"/>
        </w:rPr>
        <w:t>1. Dispelling the myths </w:t>
      </w:r>
      <w:r w:rsidR="004D4C3A">
        <w:rPr>
          <w:rFonts w:ascii="Calibri" w:hAnsi="Calibri" w:cs="Calibri"/>
          <w:color w:val="201F1E"/>
          <w:sz w:val="22"/>
          <w:szCs w:val="22"/>
        </w:rPr>
        <w:tab/>
      </w:r>
      <w:r w:rsidR="004D4C3A">
        <w:rPr>
          <w:rFonts w:ascii="Calibri" w:hAnsi="Calibri" w:cs="Calibri"/>
          <w:color w:val="201F1E"/>
          <w:sz w:val="22"/>
          <w:szCs w:val="22"/>
        </w:rPr>
        <w:tab/>
      </w:r>
      <w:r w:rsidR="004D4C3A">
        <w:rPr>
          <w:rFonts w:ascii="Calibri" w:hAnsi="Calibri" w:cs="Calibri"/>
          <w:color w:val="201F1E"/>
          <w:sz w:val="22"/>
          <w:szCs w:val="22"/>
        </w:rPr>
        <w:tab/>
      </w:r>
      <w:r w:rsidR="004D4C3A">
        <w:rPr>
          <w:rFonts w:ascii="Calibri" w:hAnsi="Calibri" w:cs="Calibri"/>
          <w:color w:val="201F1E"/>
          <w:sz w:val="22"/>
          <w:szCs w:val="22"/>
        </w:rPr>
        <w:tab/>
      </w:r>
      <w:r w:rsidR="004D4C3A">
        <w:rPr>
          <w:rFonts w:ascii="Calibri" w:hAnsi="Calibri" w:cs="Calibri"/>
          <w:color w:val="201F1E"/>
          <w:sz w:val="22"/>
          <w:szCs w:val="22"/>
        </w:rPr>
        <w:tab/>
      </w:r>
    </w:p>
    <w:p w:rsidR="00A8259E" w:rsidRDefault="00A8259E" w:rsidP="005751B9">
      <w:pPr>
        <w:pStyle w:val="xxxmsonormal"/>
        <w:shd w:val="clear" w:color="auto" w:fill="FFFFFF"/>
        <w:ind w:left="142"/>
      </w:pPr>
      <w:r>
        <w:rPr>
          <w:rFonts w:ascii="Calibri" w:hAnsi="Calibri" w:cs="Calibri"/>
          <w:color w:val="201F1E"/>
          <w:sz w:val="22"/>
          <w:szCs w:val="22"/>
        </w:rPr>
        <w:t>2. The science of obesity and overweight </w:t>
      </w:r>
    </w:p>
    <w:p w:rsidR="00A8259E" w:rsidRDefault="00A8259E" w:rsidP="005751B9">
      <w:pPr>
        <w:pStyle w:val="xxxmsonormal"/>
        <w:shd w:val="clear" w:color="auto" w:fill="FFFFFF"/>
        <w:ind w:left="142"/>
      </w:pPr>
      <w:r>
        <w:rPr>
          <w:rFonts w:ascii="Calibri" w:hAnsi="Calibri" w:cs="Calibri"/>
          <w:color w:val="201F1E"/>
          <w:sz w:val="22"/>
          <w:szCs w:val="22"/>
        </w:rPr>
        <w:t>3. Weight stigma in medical care and what we need to learn. </w:t>
      </w:r>
    </w:p>
    <w:p w:rsidR="00A8259E" w:rsidRDefault="00A8259E" w:rsidP="005751B9">
      <w:pPr>
        <w:pStyle w:val="xxxmsonormal"/>
        <w:shd w:val="clear" w:color="auto" w:fill="FFFFFF"/>
        <w:ind w:left="142"/>
      </w:pPr>
      <w:r>
        <w:rPr>
          <w:rFonts w:ascii="Calibri" w:hAnsi="Calibri" w:cs="Calibri"/>
          <w:color w:val="201F1E"/>
          <w:sz w:val="22"/>
          <w:szCs w:val="22"/>
        </w:rPr>
        <w:t xml:space="preserve">4. What interventions </w:t>
      </w:r>
      <w:r w:rsidR="004D4C3A">
        <w:rPr>
          <w:rFonts w:ascii="Calibri" w:hAnsi="Calibri" w:cs="Calibri"/>
          <w:color w:val="201F1E"/>
          <w:sz w:val="22"/>
          <w:szCs w:val="22"/>
        </w:rPr>
        <w:t>actually make a difference?</w:t>
      </w:r>
    </w:p>
    <w:p w:rsidR="00A8259E" w:rsidRDefault="00A8259E" w:rsidP="005751B9">
      <w:pPr>
        <w:pStyle w:val="xxxmsonormal"/>
        <w:shd w:val="clear" w:color="auto" w:fill="FFFFFF"/>
        <w:ind w:left="142"/>
      </w:pPr>
      <w:r>
        <w:rPr>
          <w:rFonts w:ascii="Calibri" w:hAnsi="Calibri" w:cs="Calibri"/>
          <w:color w:val="201F1E"/>
          <w:sz w:val="22"/>
          <w:szCs w:val="22"/>
        </w:rPr>
        <w:t>5. What you can practically do in primary care</w:t>
      </w:r>
      <w:r w:rsidR="004D4C3A">
        <w:rPr>
          <w:rFonts w:ascii="Calibri" w:hAnsi="Calibri" w:cs="Calibri"/>
          <w:color w:val="201F1E"/>
          <w:sz w:val="22"/>
          <w:szCs w:val="22"/>
        </w:rPr>
        <w:t xml:space="preserve"> and where to send patients to.</w:t>
      </w:r>
    </w:p>
    <w:tbl>
      <w:tblPr>
        <w:tblW w:w="4724" w:type="pct"/>
        <w:tblCellSpacing w:w="15" w:type="dxa"/>
        <w:tblInd w:w="210" w:type="dxa"/>
        <w:tblBorders>
          <w:top w:val="single" w:sz="8" w:space="0" w:color="C8C8C8"/>
          <w:left w:val="single" w:sz="8" w:space="0" w:color="C8C8C8"/>
          <w:bottom w:val="single" w:sz="8" w:space="0" w:color="C8C8C8"/>
          <w:right w:val="single" w:sz="8" w:space="0" w:color="C8C8C8"/>
        </w:tblBorders>
        <w:tblCellMar>
          <w:left w:w="0" w:type="dxa"/>
          <w:right w:w="0" w:type="dxa"/>
        </w:tblCellMar>
        <w:tblLook w:val="04A0" w:firstRow="1" w:lastRow="0" w:firstColumn="1" w:lastColumn="0" w:noHBand="0" w:noVBand="1"/>
      </w:tblPr>
      <w:tblGrid>
        <w:gridCol w:w="2866"/>
        <w:gridCol w:w="8049"/>
      </w:tblGrid>
      <w:tr w:rsidR="006D0D8D" w:rsidTr="006D0D8D">
        <w:trPr>
          <w:tblCellSpacing w:w="15" w:type="dxa"/>
        </w:trPr>
        <w:tc>
          <w:tcPr>
            <w:tcW w:w="1292" w:type="pct"/>
            <w:tcBorders>
              <w:top w:val="nil"/>
              <w:left w:val="nil"/>
              <w:bottom w:val="nil"/>
              <w:right w:val="nil"/>
            </w:tcBorders>
            <w:tcMar>
              <w:top w:w="180" w:type="dxa"/>
              <w:left w:w="180" w:type="dxa"/>
              <w:bottom w:w="180" w:type="dxa"/>
              <w:right w:w="540" w:type="dxa"/>
            </w:tcMar>
            <w:hideMark/>
          </w:tcPr>
          <w:p w:rsidR="00A8259E" w:rsidRDefault="00A8259E">
            <w:pPr>
              <w:pStyle w:val="xxxmsonormal"/>
            </w:pPr>
            <w:r>
              <w:rPr>
                <w:noProof/>
                <w:color w:val="0000FF"/>
              </w:rPr>
              <w:drawing>
                <wp:inline distT="0" distB="0" distL="0" distR="0" wp14:anchorId="1DA95D1D" wp14:editId="0565D910">
                  <wp:extent cx="1329267" cy="701507"/>
                  <wp:effectExtent l="0" t="0" r="4445" b="3810"/>
                  <wp:docPr id="10" name="Picture 10" descr="https://cdn.evbstatic.com/s3-build/148050-rc2021-08-19_16.04-824fea2/django/images/logos/eb_orange_on_white_1200x630.png">
                    <a:hlinkClick xmlns:a="http://schemas.openxmlformats.org/drawingml/2006/main" r:id="rId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974288" descr="https://cdn.evbstatic.com/s3-build/148050-rc2021-08-19_16.04-824fea2/django/images/logos/eb_orange_on_white_1200x630.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32986" cy="703470"/>
                          </a:xfrm>
                          <a:prstGeom prst="rect">
                            <a:avLst/>
                          </a:prstGeom>
                          <a:noFill/>
                          <a:ln>
                            <a:noFill/>
                          </a:ln>
                        </pic:spPr>
                      </pic:pic>
                    </a:graphicData>
                  </a:graphic>
                </wp:inline>
              </w:drawing>
            </w:r>
          </w:p>
        </w:tc>
        <w:tc>
          <w:tcPr>
            <w:tcW w:w="3667" w:type="pct"/>
            <w:tcBorders>
              <w:top w:val="nil"/>
              <w:left w:val="nil"/>
              <w:bottom w:val="nil"/>
              <w:right w:val="nil"/>
            </w:tcBorders>
            <w:tcMar>
              <w:top w:w="180" w:type="dxa"/>
              <w:left w:w="180" w:type="dxa"/>
              <w:bottom w:w="180" w:type="dxa"/>
              <w:right w:w="540" w:type="dxa"/>
            </w:tcMar>
            <w:hideMark/>
          </w:tcPr>
          <w:p w:rsidR="00A8259E" w:rsidRPr="006D0D8D" w:rsidRDefault="00C213F3">
            <w:pPr>
              <w:pStyle w:val="xxxmsonormal"/>
              <w:rPr>
                <w:sz w:val="28"/>
                <w:szCs w:val="28"/>
              </w:rPr>
            </w:pPr>
            <w:hyperlink r:id="rId52" w:tgtFrame="_blank" w:history="1">
              <w:r w:rsidR="00A8259E" w:rsidRPr="006D0D8D">
                <w:rPr>
                  <w:rStyle w:val="Hyperlink"/>
                  <w:rFonts w:ascii="Segoe UI Light" w:hAnsi="Segoe UI Light" w:cs="Segoe UI Light"/>
                  <w:sz w:val="28"/>
                  <w:szCs w:val="28"/>
                </w:rPr>
                <w:t>Obesity: the science, the myths and how we can make a difference</w:t>
              </w:r>
            </w:hyperlink>
          </w:p>
          <w:p w:rsidR="00A8259E" w:rsidRDefault="006D0D8D">
            <w:pPr>
              <w:pStyle w:val="xxxmsonormal"/>
            </w:pPr>
            <w:r>
              <w:rPr>
                <w:rFonts w:ascii="Segoe UI" w:hAnsi="Segoe UI" w:cs="Segoe UI"/>
                <w:color w:val="666666"/>
                <w:sz w:val="21"/>
                <w:szCs w:val="21"/>
              </w:rPr>
              <w:t>T</w:t>
            </w:r>
            <w:r w:rsidR="00A8259E">
              <w:rPr>
                <w:rFonts w:ascii="Segoe UI" w:hAnsi="Segoe UI" w:cs="Segoe UI"/>
                <w:color w:val="666666"/>
                <w:sz w:val="21"/>
                <w:szCs w:val="21"/>
              </w:rPr>
              <w:t>he science, the myths and how we can make a difference in Primary Care</w:t>
            </w:r>
          </w:p>
          <w:p w:rsidR="00A8259E" w:rsidRPr="004D4C3A" w:rsidRDefault="00C213F3">
            <w:pPr>
              <w:pStyle w:val="xxxmsonormal"/>
              <w:rPr>
                <w:rFonts w:ascii="Calibri" w:hAnsi="Calibri" w:cs="Calibri"/>
              </w:rPr>
            </w:pPr>
            <w:hyperlink r:id="rId53" w:history="1">
              <w:r w:rsidR="004D4C3A" w:rsidRPr="004D4C3A">
                <w:rPr>
                  <w:rStyle w:val="Hyperlink"/>
                  <w:rFonts w:ascii="Calibri" w:hAnsi="Calibri" w:cs="Calibri"/>
                </w:rPr>
                <w:t>https://www.eventbrite.co.uk/e/167466953165</w:t>
              </w:r>
            </w:hyperlink>
          </w:p>
        </w:tc>
      </w:tr>
    </w:tbl>
    <w:p w:rsidR="005751B9" w:rsidRDefault="005751B9" w:rsidP="00A8259E">
      <w:pPr>
        <w:pStyle w:val="xxxmsonormal"/>
        <w:rPr>
          <w:rFonts w:ascii="Calibri" w:hAnsi="Calibri" w:cs="Calibri"/>
          <w:b/>
          <w:bCs/>
          <w:u w:val="single"/>
        </w:rPr>
      </w:pPr>
    </w:p>
    <w:p w:rsidR="00A8259E" w:rsidRPr="005751B9" w:rsidRDefault="00A8259E" w:rsidP="005751B9">
      <w:pPr>
        <w:pStyle w:val="xxxmsonormal"/>
        <w:ind w:left="142"/>
        <w:rPr>
          <w:sz w:val="28"/>
          <w:szCs w:val="28"/>
        </w:rPr>
      </w:pPr>
      <w:r w:rsidRPr="005751B9">
        <w:rPr>
          <w:rFonts w:ascii="Calibri" w:hAnsi="Calibri" w:cs="Calibri"/>
          <w:b/>
          <w:bCs/>
          <w:sz w:val="28"/>
          <w:szCs w:val="28"/>
          <w:u w:val="single"/>
        </w:rPr>
        <w:t xml:space="preserve">Thursday 2nd December 19.30-21.00. Diagnosis and management of polymyalgia </w:t>
      </w:r>
      <w:proofErr w:type="spellStart"/>
      <w:r w:rsidRPr="005751B9">
        <w:rPr>
          <w:rFonts w:ascii="Calibri" w:hAnsi="Calibri" w:cs="Calibri"/>
          <w:b/>
          <w:bCs/>
          <w:sz w:val="28"/>
          <w:szCs w:val="28"/>
          <w:u w:val="single"/>
        </w:rPr>
        <w:t>rheumatica</w:t>
      </w:r>
      <w:proofErr w:type="spellEnd"/>
      <w:r w:rsidRPr="005751B9">
        <w:rPr>
          <w:rFonts w:ascii="Calibri" w:hAnsi="Calibri" w:cs="Calibri"/>
          <w:b/>
          <w:bCs/>
          <w:sz w:val="28"/>
          <w:szCs w:val="28"/>
          <w:u w:val="single"/>
        </w:rPr>
        <w:t xml:space="preserve"> in Primary Care</w:t>
      </w:r>
    </w:p>
    <w:p w:rsidR="00A8259E" w:rsidRDefault="00A8259E" w:rsidP="005751B9">
      <w:pPr>
        <w:pStyle w:val="xxxmsonormal"/>
        <w:ind w:left="142"/>
      </w:pPr>
      <w:r>
        <w:rPr>
          <w:rFonts w:ascii="Calibri" w:hAnsi="Calibri" w:cs="Calibri"/>
        </w:rPr>
        <w:t xml:space="preserve">Dr Amit </w:t>
      </w:r>
      <w:proofErr w:type="spellStart"/>
      <w:r>
        <w:rPr>
          <w:rFonts w:ascii="Calibri" w:hAnsi="Calibri" w:cs="Calibri"/>
        </w:rPr>
        <w:t>Saha</w:t>
      </w:r>
      <w:proofErr w:type="spellEnd"/>
      <w:r>
        <w:rPr>
          <w:rFonts w:ascii="Calibri" w:hAnsi="Calibri" w:cs="Calibri"/>
        </w:rPr>
        <w:t>, Consultant Rheumatologist, Maidstone and Tunbridge Wells NHS Trust</w:t>
      </w:r>
    </w:p>
    <w:p w:rsidR="00A8259E" w:rsidRDefault="00A8259E" w:rsidP="005751B9">
      <w:pPr>
        <w:pStyle w:val="xxxmsonormal"/>
        <w:ind w:left="142"/>
      </w:pPr>
    </w:p>
    <w:tbl>
      <w:tblPr>
        <w:tblW w:w="4724" w:type="pct"/>
        <w:tblCellSpacing w:w="15" w:type="dxa"/>
        <w:tblInd w:w="210"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3158"/>
        <w:gridCol w:w="7757"/>
      </w:tblGrid>
      <w:tr w:rsidR="004D4C3A" w:rsidTr="004D4C3A">
        <w:trPr>
          <w:tblCellSpacing w:w="15" w:type="dxa"/>
        </w:trPr>
        <w:tc>
          <w:tcPr>
            <w:tcW w:w="1426" w:type="pct"/>
            <w:tcBorders>
              <w:top w:val="nil"/>
              <w:left w:val="nil"/>
              <w:bottom w:val="nil"/>
              <w:right w:val="nil"/>
            </w:tcBorders>
            <w:hideMark/>
          </w:tcPr>
          <w:p w:rsidR="00A8259E" w:rsidRDefault="00A8259E">
            <w:pPr>
              <w:rPr>
                <w:rFonts w:eastAsia="Times New Roman"/>
                <w:sz w:val="24"/>
                <w:szCs w:val="24"/>
              </w:rPr>
            </w:pPr>
            <w:r>
              <w:rPr>
                <w:rFonts w:eastAsia="Times New Roman"/>
                <w:noProof/>
                <w:color w:val="0000FF"/>
                <w:lang w:val="en-GB" w:eastAsia="en-GB"/>
              </w:rPr>
              <w:drawing>
                <wp:inline distT="0" distB="0" distL="0" distR="0" wp14:anchorId="65AF4465" wp14:editId="0FDFBA20">
                  <wp:extent cx="1336420" cy="702734"/>
                  <wp:effectExtent l="0" t="0" r="0" b="2540"/>
                  <wp:docPr id="9" name="Picture 9" descr="https://cdn.evbstatic.com/s3-build/201717-rc2021-09-28_16.04-bd32316/django/images/logos/eb_orange_on_white_1200x630.png">
                    <a:hlinkClick xmlns:a="http://schemas.openxmlformats.org/drawingml/2006/main" r:id="rId5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330770" descr="https://cdn.evbstatic.com/s3-build/201717-rc2021-09-28_16.04-bd32316/django/images/logos/eb_orange_on_white_1200x630.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36420" cy="702734"/>
                          </a:xfrm>
                          <a:prstGeom prst="rect">
                            <a:avLst/>
                          </a:prstGeom>
                          <a:noFill/>
                          <a:ln>
                            <a:noFill/>
                          </a:ln>
                        </pic:spPr>
                      </pic:pic>
                    </a:graphicData>
                  </a:graphic>
                </wp:inline>
              </w:drawing>
            </w:r>
          </w:p>
        </w:tc>
        <w:tc>
          <w:tcPr>
            <w:tcW w:w="3533" w:type="pct"/>
            <w:tcBorders>
              <w:top w:val="nil"/>
              <w:left w:val="nil"/>
              <w:bottom w:val="nil"/>
              <w:right w:val="nil"/>
            </w:tcBorders>
            <w:hideMark/>
          </w:tcPr>
          <w:p w:rsidR="00A8259E" w:rsidRPr="006D0D8D" w:rsidRDefault="00C213F3" w:rsidP="005751B9">
            <w:pPr>
              <w:spacing w:after="0"/>
              <w:ind w:left="-23" w:right="142"/>
              <w:rPr>
                <w:rFonts w:ascii="Segoe UI Light" w:eastAsia="Times New Roman" w:hAnsi="Segoe UI Light" w:cs="Segoe UI Light"/>
                <w:sz w:val="28"/>
                <w:szCs w:val="28"/>
              </w:rPr>
            </w:pPr>
            <w:hyperlink r:id="rId55" w:tgtFrame="_blank" w:history="1">
              <w:r w:rsidR="00A8259E" w:rsidRPr="006D0D8D">
                <w:rPr>
                  <w:rStyle w:val="Hyperlink"/>
                  <w:rFonts w:ascii="Segoe UI Light" w:eastAsia="Times New Roman" w:hAnsi="Segoe UI Light" w:cs="Segoe UI Light"/>
                  <w:sz w:val="28"/>
                  <w:szCs w:val="28"/>
                </w:rPr>
                <w:t xml:space="preserve">Diagnosis and management of Polymyalgia </w:t>
              </w:r>
              <w:proofErr w:type="spellStart"/>
              <w:r w:rsidR="00A8259E" w:rsidRPr="006D0D8D">
                <w:rPr>
                  <w:rStyle w:val="Hyperlink"/>
                  <w:rFonts w:ascii="Segoe UI Light" w:eastAsia="Times New Roman" w:hAnsi="Segoe UI Light" w:cs="Segoe UI Light"/>
                  <w:sz w:val="28"/>
                  <w:szCs w:val="28"/>
                </w:rPr>
                <w:t>Rheumatica</w:t>
              </w:r>
              <w:proofErr w:type="spellEnd"/>
              <w:r w:rsidR="00A8259E" w:rsidRPr="006D0D8D">
                <w:rPr>
                  <w:rStyle w:val="Hyperlink"/>
                  <w:rFonts w:ascii="Segoe UI Light" w:eastAsia="Times New Roman" w:hAnsi="Segoe UI Light" w:cs="Segoe UI Light"/>
                  <w:sz w:val="28"/>
                  <w:szCs w:val="28"/>
                </w:rPr>
                <w:t xml:space="preserve"> in Primary Care</w:t>
              </w:r>
            </w:hyperlink>
          </w:p>
          <w:p w:rsidR="00A8259E" w:rsidRDefault="00A8259E" w:rsidP="005751B9">
            <w:pPr>
              <w:spacing w:before="0" w:after="0"/>
              <w:ind w:left="142" w:right="142" w:hanging="142"/>
              <w:rPr>
                <w:rFonts w:ascii="Segoe UI" w:eastAsia="Times New Roman" w:hAnsi="Segoe UI" w:cs="Segoe UI"/>
                <w:color w:val="666666"/>
                <w:sz w:val="21"/>
                <w:szCs w:val="21"/>
              </w:rPr>
            </w:pPr>
            <w:r>
              <w:rPr>
                <w:rFonts w:ascii="Segoe UI" w:eastAsia="Times New Roman" w:hAnsi="Segoe UI" w:cs="Segoe UI"/>
                <w:color w:val="666666"/>
                <w:sz w:val="21"/>
                <w:szCs w:val="21"/>
              </w:rPr>
              <w:t xml:space="preserve">Diagnosis and management of Polymyalgia </w:t>
            </w:r>
            <w:proofErr w:type="spellStart"/>
            <w:r>
              <w:rPr>
                <w:rFonts w:ascii="Segoe UI" w:eastAsia="Times New Roman" w:hAnsi="Segoe UI" w:cs="Segoe UI"/>
                <w:color w:val="666666"/>
                <w:sz w:val="21"/>
                <w:szCs w:val="21"/>
              </w:rPr>
              <w:t>Rheumatica</w:t>
            </w:r>
            <w:proofErr w:type="spellEnd"/>
            <w:r>
              <w:rPr>
                <w:rFonts w:ascii="Segoe UI" w:eastAsia="Times New Roman" w:hAnsi="Segoe UI" w:cs="Segoe UI"/>
                <w:color w:val="666666"/>
                <w:sz w:val="21"/>
                <w:szCs w:val="21"/>
              </w:rPr>
              <w:t xml:space="preserve"> in Primary Care</w:t>
            </w:r>
          </w:p>
          <w:p w:rsidR="00A8259E" w:rsidRPr="004D4C3A" w:rsidRDefault="00C213F3" w:rsidP="005751B9">
            <w:pPr>
              <w:spacing w:before="0" w:after="0"/>
              <w:ind w:left="142" w:right="142" w:hanging="142"/>
              <w:rPr>
                <w:rFonts w:ascii="Calibri" w:eastAsia="Times New Roman" w:hAnsi="Calibri" w:cs="Calibri"/>
                <w:color w:val="A6A6A6"/>
                <w:sz w:val="24"/>
                <w:szCs w:val="24"/>
              </w:rPr>
            </w:pPr>
            <w:hyperlink r:id="rId56" w:history="1">
              <w:r w:rsidR="004D4C3A" w:rsidRPr="004D4C3A">
                <w:rPr>
                  <w:rStyle w:val="Hyperlink"/>
                  <w:rFonts w:ascii="Calibri" w:hAnsi="Calibri" w:cs="Calibri"/>
                  <w:sz w:val="24"/>
                  <w:szCs w:val="24"/>
                </w:rPr>
                <w:t>https://www.eventbrite.co.uk/e/diagnosis-and-management-of-polymyalgia-rheumatica-in-primary-care-tickets-181102060137</w:t>
              </w:r>
            </w:hyperlink>
          </w:p>
        </w:tc>
      </w:tr>
    </w:tbl>
    <w:tbl>
      <w:tblPr>
        <w:tblStyle w:val="NewsletterTable"/>
        <w:tblW w:w="5077" w:type="pct"/>
        <w:tblLook w:val="0660" w:firstRow="1" w:lastRow="1" w:firstColumn="0" w:lastColumn="0" w:noHBand="1" w:noVBand="1"/>
      </w:tblPr>
      <w:tblGrid>
        <w:gridCol w:w="10939"/>
      </w:tblGrid>
      <w:tr w:rsidR="0094107E" w:rsidRPr="005A0C68" w:rsidTr="00690568">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94107E" w:rsidRPr="005A0C68" w:rsidRDefault="0094107E" w:rsidP="00690568">
            <w:pPr>
              <w:spacing w:before="0" w:line="80" w:lineRule="exact"/>
              <w:ind w:left="0"/>
            </w:pPr>
          </w:p>
        </w:tc>
      </w:tr>
      <w:tr w:rsidR="0094107E" w:rsidRPr="0063483C" w:rsidTr="00690568">
        <w:trPr>
          <w:trHeight w:val="367"/>
        </w:trPr>
        <w:tc>
          <w:tcPr>
            <w:tcW w:w="5000" w:type="pct"/>
          </w:tcPr>
          <w:p w:rsidR="0094107E" w:rsidRPr="0063483C" w:rsidRDefault="0094107E" w:rsidP="00690568">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Dates for your diary…</w:t>
            </w:r>
          </w:p>
        </w:tc>
      </w:tr>
      <w:tr w:rsidR="0094107E" w:rsidRPr="005A0C68" w:rsidTr="00690568">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94107E" w:rsidRPr="005A0C68" w:rsidRDefault="0094107E" w:rsidP="00690568">
            <w:pPr>
              <w:spacing w:before="0" w:line="80" w:lineRule="exact"/>
            </w:pPr>
          </w:p>
        </w:tc>
      </w:tr>
    </w:tbl>
    <w:p w:rsidR="0094107E" w:rsidRDefault="0094107E" w:rsidP="008642BE">
      <w:pPr>
        <w:pStyle w:val="xmsonormal"/>
        <w:rPr>
          <w:rFonts w:ascii="Calibri" w:hAnsi="Calibri" w:cs="Calibri"/>
          <w:b/>
          <w:bCs/>
          <w:sz w:val="26"/>
          <w:szCs w:val="26"/>
          <w:u w:val="single"/>
        </w:rPr>
      </w:pPr>
    </w:p>
    <w:p w:rsidR="00A243DC" w:rsidRPr="00A243DC" w:rsidRDefault="00A243DC" w:rsidP="00A243DC">
      <w:pPr>
        <w:pStyle w:val="NormalWeb"/>
        <w:shd w:val="clear" w:color="auto" w:fill="FFFFFF"/>
        <w:ind w:left="142"/>
        <w:rPr>
          <w:rFonts w:ascii="Calibri" w:hAnsi="Calibri" w:cs="Calibri"/>
          <w:color w:val="333333"/>
          <w:sz w:val="28"/>
          <w:szCs w:val="28"/>
        </w:rPr>
      </w:pPr>
      <w:r>
        <w:rPr>
          <w:rFonts w:ascii="Calibri" w:eastAsia="Times New Roman" w:hAnsi="Calibri" w:cs="Calibri"/>
          <w:noProof/>
          <w:color w:val="000000"/>
          <w:shd w:val="clear" w:color="auto" w:fill="FFFFFF"/>
        </w:rPr>
        <w:drawing>
          <wp:anchor distT="0" distB="0" distL="114300" distR="114300" simplePos="0" relativeHeight="251709440" behindDoc="0" locked="0" layoutInCell="1" allowOverlap="1">
            <wp:simplePos x="0" y="0"/>
            <wp:positionH relativeFrom="column">
              <wp:posOffset>85725</wp:posOffset>
            </wp:positionH>
            <wp:positionV relativeFrom="paragraph">
              <wp:posOffset>-3810</wp:posOffset>
            </wp:positionV>
            <wp:extent cx="1227455" cy="1155700"/>
            <wp:effectExtent l="0" t="0" r="0" b="6350"/>
            <wp:wrapSquare wrapText="bothSides"/>
            <wp:docPr id="8" name="Picture 8" descr="cid:ed93377d-8729-4116-a0fc-54087a5540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ed93377d-8729-4116-a0fc-54087a5540e2"/>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1227455"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3DC">
        <w:rPr>
          <w:rFonts w:ascii="Calibri" w:hAnsi="Calibri" w:cs="Calibri"/>
          <w:b/>
          <w:bCs/>
          <w:color w:val="333333"/>
          <w:sz w:val="28"/>
          <w:szCs w:val="28"/>
          <w:u w:val="single"/>
        </w:rPr>
        <w:t>Greener Practices meeting: What can we do in our own practices to make a difference? Dr Honey Smith, Chair Greener Practice Group. Thursday 21st October 7.30-9pm on Zoom</w:t>
      </w:r>
    </w:p>
    <w:p w:rsidR="00A243DC" w:rsidRPr="00A243DC" w:rsidRDefault="00A243DC" w:rsidP="00A243DC">
      <w:pPr>
        <w:pStyle w:val="NormalWeb"/>
        <w:shd w:val="clear" w:color="auto" w:fill="FFFFFF"/>
        <w:ind w:left="142"/>
        <w:rPr>
          <w:rFonts w:ascii="Calibri" w:hAnsi="Calibri" w:cs="Calibri"/>
          <w:color w:val="333333"/>
          <w:sz w:val="28"/>
          <w:szCs w:val="28"/>
        </w:rPr>
      </w:pPr>
    </w:p>
    <w:p w:rsidR="00A243DC" w:rsidRPr="00A243DC" w:rsidRDefault="00A243DC" w:rsidP="00A243DC">
      <w:pPr>
        <w:pStyle w:val="NormalWeb"/>
        <w:shd w:val="clear" w:color="auto" w:fill="FFFFFF"/>
        <w:ind w:left="142"/>
        <w:rPr>
          <w:rFonts w:ascii="Calibri" w:hAnsi="Calibri" w:cs="Calibri"/>
          <w:i/>
          <w:color w:val="333333"/>
          <w:sz w:val="22"/>
          <w:szCs w:val="22"/>
        </w:rPr>
      </w:pPr>
      <w:r w:rsidRPr="00A243DC">
        <w:rPr>
          <w:rFonts w:ascii="Calibri" w:hAnsi="Calibri" w:cs="Calibri"/>
          <w:i/>
          <w:color w:val="333333"/>
          <w:sz w:val="22"/>
          <w:szCs w:val="22"/>
        </w:rPr>
        <w:t>Please join us for this free event run by the SE Thames RCGP Faculty and open to all in Primary Care whatever your role. You do not need to be an RCGP member.</w:t>
      </w:r>
    </w:p>
    <w:p w:rsidR="00A243DC" w:rsidRPr="00A243DC" w:rsidRDefault="00A243DC" w:rsidP="00A243DC">
      <w:pPr>
        <w:pStyle w:val="NormalWeb"/>
        <w:shd w:val="clear" w:color="auto" w:fill="FFFFFF"/>
        <w:ind w:left="142"/>
        <w:rPr>
          <w:rFonts w:ascii="Calibri" w:hAnsi="Calibri" w:cs="Calibri"/>
          <w:color w:val="333333"/>
          <w:sz w:val="22"/>
          <w:szCs w:val="22"/>
        </w:rPr>
      </w:pPr>
    </w:p>
    <w:p w:rsidR="00A243DC" w:rsidRPr="00A243DC" w:rsidRDefault="00A243DC" w:rsidP="00A243DC">
      <w:pPr>
        <w:pStyle w:val="NormalWeb"/>
        <w:shd w:val="clear" w:color="auto" w:fill="FFFFFF"/>
        <w:ind w:left="142"/>
        <w:rPr>
          <w:rFonts w:ascii="Calibri" w:hAnsi="Calibri" w:cs="Calibri"/>
          <w:color w:val="333333"/>
          <w:sz w:val="22"/>
          <w:szCs w:val="22"/>
        </w:rPr>
      </w:pPr>
      <w:r w:rsidRPr="00A243DC">
        <w:rPr>
          <w:rFonts w:ascii="Calibri" w:hAnsi="Calibri" w:cs="Calibri"/>
          <w:color w:val="333333"/>
          <w:sz w:val="22"/>
          <w:szCs w:val="22"/>
        </w:rPr>
        <w:t xml:space="preserve">Dr Honey Smith is a GP in Sheffield and chair of Greener Practice South Yorkshire. Greener Practice was founded in 2017 by Dr </w:t>
      </w:r>
      <w:proofErr w:type="spellStart"/>
      <w:r w:rsidRPr="00A243DC">
        <w:rPr>
          <w:rFonts w:ascii="Calibri" w:hAnsi="Calibri" w:cs="Calibri"/>
          <w:color w:val="333333"/>
          <w:sz w:val="22"/>
          <w:szCs w:val="22"/>
        </w:rPr>
        <w:t>Aarti</w:t>
      </w:r>
      <w:proofErr w:type="spellEnd"/>
      <w:r w:rsidRPr="00A243DC">
        <w:rPr>
          <w:rFonts w:ascii="Calibri" w:hAnsi="Calibri" w:cs="Calibri"/>
          <w:color w:val="333333"/>
          <w:sz w:val="22"/>
          <w:szCs w:val="22"/>
        </w:rPr>
        <w:t xml:space="preserve"> Bansal, as a hub for decarbonisation and sustainability in primary care. Honey was involved right from the start, and helped prepare the successful motion calling for the RCGP to declare a climate emergency. Greener Practice has now grown from a small group of South Yorkshire primary care professionals to an email network of 270 people, 12 local groups around the country (and more under consideration) and active, thriving national </w:t>
      </w:r>
      <w:proofErr w:type="spellStart"/>
      <w:r w:rsidRPr="00A243DC">
        <w:rPr>
          <w:rFonts w:ascii="Calibri" w:hAnsi="Calibri" w:cs="Calibri"/>
          <w:color w:val="333333"/>
          <w:sz w:val="22"/>
          <w:szCs w:val="22"/>
        </w:rPr>
        <w:t>whatsapp</w:t>
      </w:r>
      <w:proofErr w:type="spellEnd"/>
      <w:r w:rsidRPr="00A243DC">
        <w:rPr>
          <w:rFonts w:ascii="Calibri" w:hAnsi="Calibri" w:cs="Calibri"/>
          <w:color w:val="333333"/>
          <w:sz w:val="22"/>
          <w:szCs w:val="22"/>
        </w:rPr>
        <w:t xml:space="preserve"> groups to coordinate sustainability improvements in Primary Care. Honey currently chairs the national representatives' Greener Practice group. Honey also runs projects with Sheffield medical school to increase climate change awareness and sustainability teaching in the curriculum. </w:t>
      </w:r>
    </w:p>
    <w:p w:rsidR="00A243DC" w:rsidRPr="00A243DC" w:rsidRDefault="00A243DC" w:rsidP="00A243DC">
      <w:pPr>
        <w:pStyle w:val="NormalWeb"/>
        <w:shd w:val="clear" w:color="auto" w:fill="FFFFFF"/>
        <w:ind w:left="142"/>
        <w:rPr>
          <w:rFonts w:ascii="Calibri" w:hAnsi="Calibri" w:cs="Calibri"/>
          <w:color w:val="333333"/>
          <w:sz w:val="22"/>
          <w:szCs w:val="22"/>
        </w:rPr>
      </w:pPr>
      <w:r w:rsidRPr="00A243DC">
        <w:rPr>
          <w:rFonts w:ascii="Calibri" w:hAnsi="Calibri" w:cs="Calibri"/>
          <w:color w:val="333333"/>
          <w:sz w:val="22"/>
          <w:szCs w:val="22"/>
        </w:rPr>
        <w:t xml:space="preserve">Webinar Chair: Dr Jane </w:t>
      </w:r>
      <w:proofErr w:type="spellStart"/>
      <w:r w:rsidRPr="00A243DC">
        <w:rPr>
          <w:rFonts w:ascii="Calibri" w:hAnsi="Calibri" w:cs="Calibri"/>
          <w:color w:val="333333"/>
          <w:sz w:val="22"/>
          <w:szCs w:val="22"/>
        </w:rPr>
        <w:t>Roome</w:t>
      </w:r>
      <w:proofErr w:type="spellEnd"/>
      <w:r w:rsidRPr="00A243DC">
        <w:rPr>
          <w:rFonts w:ascii="Calibri" w:hAnsi="Calibri" w:cs="Calibri"/>
          <w:color w:val="333333"/>
          <w:sz w:val="22"/>
          <w:szCs w:val="22"/>
        </w:rPr>
        <w:t xml:space="preserve"> - GP Tutor and Education Lead, South East Thames Faculty</w:t>
      </w:r>
    </w:p>
    <w:p w:rsidR="00A243DC" w:rsidRPr="00A243DC" w:rsidRDefault="00A243DC" w:rsidP="00A243DC">
      <w:pPr>
        <w:pStyle w:val="NormalWeb"/>
        <w:shd w:val="clear" w:color="auto" w:fill="FFFFFF"/>
        <w:ind w:left="142"/>
        <w:rPr>
          <w:rFonts w:ascii="Calibri" w:hAnsi="Calibri" w:cs="Calibri"/>
          <w:color w:val="333333"/>
          <w:sz w:val="22"/>
          <w:szCs w:val="22"/>
        </w:rPr>
      </w:pPr>
      <w:r w:rsidRPr="00A243DC">
        <w:rPr>
          <w:rFonts w:ascii="Calibri" w:hAnsi="Calibri" w:cs="Calibri"/>
          <w:color w:val="333333"/>
          <w:sz w:val="22"/>
          <w:szCs w:val="22"/>
        </w:rPr>
        <w:t>To join please register on the link below</w:t>
      </w:r>
    </w:p>
    <w:p w:rsidR="00A243DC" w:rsidRDefault="00C213F3" w:rsidP="00DE0292">
      <w:pPr>
        <w:shd w:val="clear" w:color="auto" w:fill="FFFFFF"/>
        <w:spacing w:before="120"/>
        <w:ind w:left="142" w:right="142"/>
        <w:rPr>
          <w:rFonts w:ascii="Calibri" w:hAnsi="Calibri" w:cs="Calibri"/>
          <w:color w:val="333333"/>
        </w:rPr>
      </w:pPr>
      <w:hyperlink r:id="rId59" w:tgtFrame="_blank" w:history="1">
        <w:r w:rsidR="00A243DC" w:rsidRPr="00A243DC">
          <w:rPr>
            <w:rStyle w:val="Hyperlink"/>
            <w:rFonts w:ascii="Calibri" w:hAnsi="Calibri" w:cs="Calibri"/>
            <w:shd w:val="clear" w:color="auto" w:fill="FFFFFF"/>
          </w:rPr>
          <w:t>https://rcgpportal.force.com/s/lt-event?id=a1U1i000005ooZNEAY&amp;site=a0d0Y00000AeOP6QAN</w:t>
        </w:r>
      </w:hyperlink>
    </w:p>
    <w:p w:rsidR="005314FE" w:rsidRDefault="00C213F3" w:rsidP="005314FE">
      <w:pPr>
        <w:rPr>
          <w:rFonts w:ascii="Calibri" w:hAnsi="Calibri" w:cs="Calibri"/>
          <w:color w:val="000000"/>
        </w:rPr>
      </w:pPr>
      <w:r>
        <w:rPr>
          <w:sz w:val="21"/>
          <w:szCs w:val="21"/>
          <w:shd w:val="clear" w:color="auto" w:fill="FFFFFF" w:themeFill="background1"/>
        </w:rPr>
        <w:pict>
          <v:rect id="_x0000_i1029" style="width:517.9pt;height:1.65pt" o:hrpct="965" o:hralign="center" o:hrstd="t" o:hr="t" fillcolor="#a0a0a0" stroked="f"/>
        </w:pict>
      </w:r>
    </w:p>
    <w:p w:rsidR="005314FE" w:rsidRPr="005314FE" w:rsidRDefault="005314FE" w:rsidP="005314FE">
      <w:pPr>
        <w:rPr>
          <w:rFonts w:ascii="Calibri" w:hAnsi="Calibri" w:cs="Calibri"/>
          <w:b/>
          <w:color w:val="956AAC" w:themeColor="accent5"/>
          <w:sz w:val="28"/>
          <w:szCs w:val="28"/>
        </w:rPr>
      </w:pPr>
      <w:r w:rsidRPr="005314FE">
        <w:rPr>
          <w:rFonts w:ascii="Calibri" w:hAnsi="Calibri" w:cs="Calibri"/>
          <w:b/>
          <w:color w:val="956AAC" w:themeColor="accent5"/>
          <w:sz w:val="28"/>
          <w:szCs w:val="28"/>
        </w:rPr>
        <w:t xml:space="preserve">Long </w:t>
      </w:r>
      <w:proofErr w:type="spellStart"/>
      <w:r w:rsidRPr="005314FE">
        <w:rPr>
          <w:rFonts w:ascii="Calibri" w:hAnsi="Calibri" w:cs="Calibri"/>
          <w:b/>
          <w:color w:val="956AAC" w:themeColor="accent5"/>
          <w:sz w:val="28"/>
          <w:szCs w:val="28"/>
        </w:rPr>
        <w:t>Covid</w:t>
      </w:r>
      <w:proofErr w:type="spellEnd"/>
      <w:r w:rsidRPr="005314FE">
        <w:rPr>
          <w:rFonts w:ascii="Calibri" w:hAnsi="Calibri" w:cs="Calibri"/>
          <w:b/>
          <w:color w:val="956AAC" w:themeColor="accent5"/>
          <w:sz w:val="28"/>
          <w:szCs w:val="28"/>
        </w:rPr>
        <w:t xml:space="preserve"> Education Event</w:t>
      </w:r>
    </w:p>
    <w:p w:rsidR="005314FE" w:rsidRDefault="005314FE" w:rsidP="005314FE">
      <w:pPr>
        <w:rPr>
          <w:rFonts w:ascii="Calibri" w:hAnsi="Calibri" w:cs="Calibri"/>
          <w:color w:val="000000"/>
        </w:rPr>
      </w:pPr>
      <w:r>
        <w:rPr>
          <w:rFonts w:ascii="Calibri" w:hAnsi="Calibri" w:cs="Calibri"/>
          <w:color w:val="000000"/>
        </w:rPr>
        <w:t>You may be aware that there is an obligation for practices to have accessed a ‘Long-</w:t>
      </w:r>
      <w:proofErr w:type="spellStart"/>
      <w:r>
        <w:rPr>
          <w:rFonts w:ascii="Calibri" w:hAnsi="Calibri" w:cs="Calibri"/>
          <w:color w:val="000000"/>
        </w:rPr>
        <w:t>Covid</w:t>
      </w:r>
      <w:proofErr w:type="spellEnd"/>
      <w:r>
        <w:rPr>
          <w:rFonts w:ascii="Calibri" w:hAnsi="Calibri" w:cs="Calibri"/>
          <w:color w:val="000000"/>
        </w:rPr>
        <w:t xml:space="preserve">’ educational event as part of the DES arrangements in the current year. The below event is aimed at updating you with respect to the West Kent led Post </w:t>
      </w:r>
      <w:proofErr w:type="spellStart"/>
      <w:r>
        <w:rPr>
          <w:rFonts w:ascii="Calibri" w:hAnsi="Calibri" w:cs="Calibri"/>
          <w:color w:val="000000"/>
        </w:rPr>
        <w:t>Covid</w:t>
      </w:r>
      <w:proofErr w:type="spellEnd"/>
      <w:r>
        <w:rPr>
          <w:rFonts w:ascii="Calibri" w:hAnsi="Calibri" w:cs="Calibri"/>
          <w:color w:val="000000"/>
        </w:rPr>
        <w:t xml:space="preserve"> Assessment Service (PCAS), it’s experience to date together with specialist input as to their experience of managing long </w:t>
      </w:r>
      <w:proofErr w:type="spellStart"/>
      <w:r>
        <w:rPr>
          <w:rFonts w:ascii="Calibri" w:hAnsi="Calibri" w:cs="Calibri"/>
          <w:color w:val="000000"/>
        </w:rPr>
        <w:t>Covid</w:t>
      </w:r>
      <w:proofErr w:type="spellEnd"/>
      <w:r>
        <w:rPr>
          <w:rFonts w:ascii="Calibri" w:hAnsi="Calibri" w:cs="Calibri"/>
          <w:color w:val="000000"/>
        </w:rPr>
        <w:t xml:space="preserve"> patients in the West Kent locality.</w:t>
      </w:r>
    </w:p>
    <w:p w:rsidR="005314FE" w:rsidRDefault="005314FE" w:rsidP="005314FE">
      <w:pPr>
        <w:shd w:val="clear" w:color="auto" w:fill="FFFFFF"/>
        <w:rPr>
          <w:rFonts w:ascii="Calibri" w:hAnsi="Calibri" w:cs="Calibri"/>
          <w:color w:val="000000"/>
        </w:rPr>
      </w:pPr>
      <w:r>
        <w:rPr>
          <w:rFonts w:ascii="Calibri" w:hAnsi="Calibri" w:cs="Calibri"/>
          <w:color w:val="000000"/>
        </w:rPr>
        <w:t xml:space="preserve">The Training Hubs in East, North and West Kent with colleagues from Kent and Medway CCG have been working together to deliver two webinars on the management of patients with Long </w:t>
      </w:r>
      <w:proofErr w:type="spellStart"/>
      <w:r>
        <w:rPr>
          <w:rFonts w:ascii="Calibri" w:hAnsi="Calibri" w:cs="Calibri"/>
          <w:color w:val="000000"/>
        </w:rPr>
        <w:t>Covid</w:t>
      </w:r>
      <w:proofErr w:type="spellEnd"/>
      <w:r>
        <w:rPr>
          <w:rFonts w:ascii="Calibri" w:hAnsi="Calibri" w:cs="Calibri"/>
          <w:color w:val="000000"/>
        </w:rPr>
        <w:t>. The two sessions are complimentary and with some intentional overlap to allow HCPs across the Kent and Medway area to choose the session most convenient to them and are open to anyone interested who would like to attend.</w:t>
      </w:r>
    </w:p>
    <w:p w:rsidR="005314FE" w:rsidRDefault="005314FE" w:rsidP="005314FE">
      <w:pPr>
        <w:shd w:val="clear" w:color="auto" w:fill="FFFFFF"/>
        <w:rPr>
          <w:rFonts w:ascii="Calibri" w:hAnsi="Calibri" w:cs="Calibri"/>
          <w:b/>
          <w:bCs/>
          <w:color w:val="000000"/>
        </w:rPr>
      </w:pPr>
      <w:r>
        <w:rPr>
          <w:rFonts w:ascii="Calibri" w:hAnsi="Calibri" w:cs="Calibri"/>
          <w:b/>
          <w:bCs/>
          <w:color w:val="000000"/>
        </w:rPr>
        <w:t>For more information and to register please use the Event Brite links below:</w:t>
      </w:r>
    </w:p>
    <w:p w:rsidR="005314FE" w:rsidRDefault="005314FE" w:rsidP="005314FE">
      <w:pPr>
        <w:shd w:val="clear" w:color="auto" w:fill="FFFFFF"/>
        <w:rPr>
          <w:rFonts w:ascii="Calibri" w:hAnsi="Calibri" w:cs="Calibri"/>
          <w:color w:val="000000"/>
        </w:rPr>
      </w:pPr>
      <w:r>
        <w:rPr>
          <w:rFonts w:ascii="Calibri" w:hAnsi="Calibri" w:cs="Calibri"/>
          <w:color w:val="000000"/>
        </w:rPr>
        <w:t>Tuesday 5th October; 7-8.45pm</w:t>
      </w:r>
    </w:p>
    <w:p w:rsidR="005314FE" w:rsidRDefault="00C213F3" w:rsidP="005314FE">
      <w:pPr>
        <w:shd w:val="clear" w:color="auto" w:fill="FFFFFF"/>
        <w:rPr>
          <w:rFonts w:ascii="Calibri" w:hAnsi="Calibri" w:cs="Calibri"/>
          <w:color w:val="000000"/>
        </w:rPr>
      </w:pPr>
      <w:hyperlink r:id="rId60" w:tgtFrame="_blank" w:history="1">
        <w:r w:rsidR="005314FE">
          <w:rPr>
            <w:rStyle w:val="Hyperlink"/>
            <w:rFonts w:ascii="Segoe UI" w:hAnsi="Segoe UI" w:cs="Segoe UI"/>
            <w:shd w:val="clear" w:color="auto" w:fill="FFFFFF"/>
          </w:rPr>
          <w:t>https://www.eventbrite.co.uk/e/best-practice-forum-long-covid-in-practice-tickets-169283783353</w:t>
        </w:r>
      </w:hyperlink>
    </w:p>
    <w:p w:rsidR="005314FE" w:rsidRDefault="005314FE" w:rsidP="005314FE">
      <w:pPr>
        <w:shd w:val="clear" w:color="auto" w:fill="FFFFFF"/>
        <w:rPr>
          <w:rFonts w:ascii="Calibri" w:hAnsi="Calibri" w:cs="Calibri"/>
          <w:color w:val="000000"/>
        </w:rPr>
      </w:pPr>
      <w:r>
        <w:rPr>
          <w:rFonts w:ascii="Calibri" w:hAnsi="Calibri" w:cs="Calibri"/>
          <w:color w:val="000000"/>
        </w:rPr>
        <w:t>Wednesday 13th October 7.30-9pm</w:t>
      </w:r>
    </w:p>
    <w:p w:rsidR="005314FE" w:rsidRDefault="00C213F3" w:rsidP="005314FE">
      <w:pPr>
        <w:rPr>
          <w:rFonts w:ascii="Calibri" w:hAnsi="Calibri" w:cs="Calibri"/>
          <w:color w:val="000000"/>
        </w:rPr>
      </w:pPr>
      <w:hyperlink r:id="rId61" w:tgtFrame="_blank" w:history="1">
        <w:r w:rsidR="005314FE">
          <w:rPr>
            <w:rStyle w:val="Hyperlink"/>
            <w:rFonts w:ascii="Calibri" w:hAnsi="Calibri" w:cs="Calibri"/>
            <w:shd w:val="clear" w:color="auto" w:fill="FFFFFF"/>
          </w:rPr>
          <w:t>https://www.eventbrite.co.uk/e/managing-long-covid-in-primary-care-tickets-170170106369</w:t>
        </w:r>
      </w:hyperlink>
    </w:p>
    <w:p w:rsidR="005314FE" w:rsidRDefault="005314FE" w:rsidP="005314FE">
      <w:pPr>
        <w:rPr>
          <w:rFonts w:ascii="Calibri" w:hAnsi="Calibri" w:cs="Calibri"/>
          <w:color w:val="000000"/>
        </w:rPr>
      </w:pPr>
    </w:p>
    <w:tbl>
      <w:tblPr>
        <w:tblStyle w:val="NewsletterTable"/>
        <w:tblW w:w="5077" w:type="pct"/>
        <w:tblLook w:val="0660" w:firstRow="1" w:lastRow="1" w:firstColumn="0" w:lastColumn="0" w:noHBand="1" w:noVBand="1"/>
      </w:tblPr>
      <w:tblGrid>
        <w:gridCol w:w="10939"/>
      </w:tblGrid>
      <w:tr w:rsidR="005314FE" w:rsidRPr="005A0C68" w:rsidTr="00690568">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5314FE" w:rsidRPr="005A0C68" w:rsidRDefault="005314FE" w:rsidP="00690568">
            <w:pPr>
              <w:spacing w:before="0" w:line="80" w:lineRule="exact"/>
              <w:ind w:left="0"/>
            </w:pPr>
          </w:p>
        </w:tc>
      </w:tr>
      <w:tr w:rsidR="005314FE" w:rsidRPr="0063483C" w:rsidTr="00690568">
        <w:trPr>
          <w:trHeight w:val="367"/>
        </w:trPr>
        <w:tc>
          <w:tcPr>
            <w:tcW w:w="5000" w:type="pct"/>
          </w:tcPr>
          <w:p w:rsidR="005314FE" w:rsidRPr="0063483C" w:rsidRDefault="005314FE" w:rsidP="00690568">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Dates for your diary…</w:t>
            </w:r>
          </w:p>
        </w:tc>
      </w:tr>
      <w:tr w:rsidR="005314FE" w:rsidRPr="005A0C68" w:rsidTr="00690568">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5314FE" w:rsidRPr="005A0C68" w:rsidRDefault="005314FE" w:rsidP="00690568">
            <w:pPr>
              <w:spacing w:before="0" w:line="80" w:lineRule="exact"/>
            </w:pPr>
          </w:p>
        </w:tc>
      </w:tr>
    </w:tbl>
    <w:p w:rsidR="00690568" w:rsidRDefault="00C501BC" w:rsidP="00C501BC">
      <w:pPr>
        <w:jc w:val="center"/>
        <w:rPr>
          <w:b/>
          <w:color w:val="956AAC" w:themeColor="accent5"/>
          <w:sz w:val="28"/>
          <w:szCs w:val="28"/>
          <w:shd w:val="clear" w:color="auto" w:fill="FFFFFF" w:themeFill="background1"/>
        </w:rPr>
      </w:pPr>
      <w:r>
        <w:rPr>
          <w:noProof/>
          <w:lang w:val="en-GB" w:eastAsia="en-GB"/>
        </w:rPr>
        <w:drawing>
          <wp:inline distT="0" distB="0" distL="0" distR="0" wp14:anchorId="4EFF944B" wp14:editId="27063587">
            <wp:extent cx="5096675" cy="5799666"/>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21653" t="18234" r="41168" b="6553"/>
                    <a:stretch/>
                  </pic:blipFill>
                  <pic:spPr bwMode="auto">
                    <a:xfrm>
                      <a:off x="0" y="0"/>
                      <a:ext cx="5101067" cy="5804664"/>
                    </a:xfrm>
                    <a:prstGeom prst="rect">
                      <a:avLst/>
                    </a:prstGeom>
                    <a:ln>
                      <a:noFill/>
                    </a:ln>
                    <a:extLst>
                      <a:ext uri="{53640926-AAD7-44D8-BBD7-CCE9431645EC}">
                        <a14:shadowObscured xmlns:a14="http://schemas.microsoft.com/office/drawing/2010/main"/>
                      </a:ext>
                    </a:extLst>
                  </pic:spPr>
                </pic:pic>
              </a:graphicData>
            </a:graphic>
          </wp:inline>
        </w:drawing>
      </w:r>
    </w:p>
    <w:p w:rsidR="00BC5463" w:rsidRPr="00BC5463" w:rsidRDefault="00BC5463" w:rsidP="00BC5463">
      <w:pPr>
        <w:spacing w:before="0" w:after="0" w:line="240" w:lineRule="auto"/>
        <w:ind w:left="142" w:right="142"/>
        <w:jc w:val="center"/>
        <w:rPr>
          <w:b/>
          <w:noProof/>
          <w:lang w:val="en-GB" w:eastAsia="en-GB"/>
        </w:rPr>
      </w:pPr>
      <w:r w:rsidRPr="00BC5463">
        <w:rPr>
          <w:b/>
          <w:noProof/>
          <w:lang w:val="en-GB" w:eastAsia="en-GB"/>
        </w:rPr>
        <w:t>To book your ticket please visit Ev</w:t>
      </w:r>
      <w:r>
        <w:rPr>
          <w:b/>
          <w:noProof/>
          <w:lang w:val="en-GB" w:eastAsia="en-GB"/>
        </w:rPr>
        <w:t>entbrite using the below link</w:t>
      </w:r>
      <w:r w:rsidRPr="00BC5463">
        <w:rPr>
          <w:b/>
          <w:noProof/>
          <w:lang w:val="en-GB" w:eastAsia="en-GB"/>
        </w:rPr>
        <w:t>.</w:t>
      </w:r>
    </w:p>
    <w:p w:rsidR="00BC5463" w:rsidRPr="00BC5463" w:rsidRDefault="00C213F3" w:rsidP="00BC5463">
      <w:pPr>
        <w:spacing w:before="0" w:after="0" w:line="240" w:lineRule="auto"/>
        <w:ind w:left="142" w:right="142"/>
        <w:jc w:val="center"/>
        <w:rPr>
          <w:b/>
          <w:noProof/>
          <w:lang w:val="en-GB" w:eastAsia="en-GB"/>
        </w:rPr>
      </w:pPr>
      <w:hyperlink r:id="rId63" w:history="1">
        <w:r w:rsidR="00BC5463" w:rsidRPr="00BC5463">
          <w:rPr>
            <w:rStyle w:val="Hyperlink"/>
            <w:b/>
            <w:bCs/>
            <w:noProof/>
            <w:lang w:val="en-GB" w:eastAsia="en-GB"/>
          </w:rPr>
          <w:t>https://www.eventbrite.com/e/personality-disorders-simulation-day-tickets-172789296437</w:t>
        </w:r>
      </w:hyperlink>
    </w:p>
    <w:p w:rsidR="00C501BC" w:rsidRPr="00C501BC" w:rsidRDefault="00BC5463" w:rsidP="002473F1">
      <w:pPr>
        <w:spacing w:after="240" w:line="240" w:lineRule="auto"/>
        <w:ind w:left="142" w:right="142"/>
        <w:rPr>
          <w:b/>
          <w:noProof/>
          <w:lang w:val="en-GB" w:eastAsia="en-GB"/>
        </w:rPr>
      </w:pPr>
      <w:r>
        <w:rPr>
          <w:noProof/>
          <w:lang w:val="en-GB" w:eastAsia="en-GB"/>
        </w:rPr>
        <w:drawing>
          <wp:inline distT="0" distB="0" distL="0" distR="0" wp14:anchorId="0B93CFEF" wp14:editId="409CC503">
            <wp:extent cx="6850346" cy="1168400"/>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22636" t="83064" r="41168" b="5961"/>
                    <a:stretch/>
                  </pic:blipFill>
                  <pic:spPr bwMode="auto">
                    <a:xfrm>
                      <a:off x="0" y="0"/>
                      <a:ext cx="6915912" cy="1179583"/>
                    </a:xfrm>
                    <a:prstGeom prst="rect">
                      <a:avLst/>
                    </a:prstGeom>
                    <a:ln>
                      <a:noFill/>
                    </a:ln>
                    <a:extLst>
                      <a:ext uri="{53640926-AAD7-44D8-BBD7-CCE9431645EC}">
                        <a14:shadowObscured xmlns:a14="http://schemas.microsoft.com/office/drawing/2010/main"/>
                      </a:ext>
                    </a:extLst>
                  </pic:spPr>
                </pic:pic>
              </a:graphicData>
            </a:graphic>
          </wp:inline>
        </w:drawing>
      </w:r>
      <w:r w:rsidRPr="00BC5463">
        <w:rPr>
          <w:b/>
          <w:noProof/>
          <w:lang w:val="en-GB" w:eastAsia="en-GB"/>
        </w:rPr>
        <w:t> </w:t>
      </w:r>
    </w:p>
    <w:tbl>
      <w:tblPr>
        <w:tblStyle w:val="NewsletterTable"/>
        <w:tblW w:w="5077" w:type="pct"/>
        <w:tblLook w:val="0660" w:firstRow="1" w:lastRow="1" w:firstColumn="0" w:lastColumn="0" w:noHBand="1" w:noVBand="1"/>
      </w:tblPr>
      <w:tblGrid>
        <w:gridCol w:w="10939"/>
      </w:tblGrid>
      <w:tr w:rsidR="00BC5463" w:rsidRPr="005A0C68" w:rsidTr="00C213F3">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BC5463" w:rsidRPr="005A0C68" w:rsidRDefault="00BC5463" w:rsidP="00C213F3">
            <w:pPr>
              <w:spacing w:before="0" w:line="80" w:lineRule="exact"/>
              <w:ind w:left="0"/>
            </w:pPr>
          </w:p>
        </w:tc>
      </w:tr>
      <w:tr w:rsidR="00BC5463" w:rsidRPr="0063483C" w:rsidTr="00C213F3">
        <w:trPr>
          <w:trHeight w:val="367"/>
        </w:trPr>
        <w:tc>
          <w:tcPr>
            <w:tcW w:w="5000" w:type="pct"/>
          </w:tcPr>
          <w:p w:rsidR="00BC5463" w:rsidRPr="0063483C" w:rsidRDefault="00BC5463" w:rsidP="00C213F3">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Dates for your diary…</w:t>
            </w:r>
          </w:p>
        </w:tc>
      </w:tr>
      <w:tr w:rsidR="00BC5463" w:rsidRPr="005A0C68" w:rsidTr="00C213F3">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BC5463" w:rsidRPr="005A0C68" w:rsidRDefault="00BC5463" w:rsidP="00C213F3">
            <w:pPr>
              <w:spacing w:before="0" w:line="80" w:lineRule="exact"/>
            </w:pPr>
          </w:p>
        </w:tc>
      </w:tr>
    </w:tbl>
    <w:p w:rsidR="00EF630A" w:rsidRDefault="00690568" w:rsidP="00EF630A">
      <w:pPr>
        <w:jc w:val="center"/>
        <w:rPr>
          <w:noProof/>
          <w:lang w:val="en-GB" w:eastAsia="en-GB"/>
        </w:rPr>
      </w:pPr>
      <w:r>
        <w:rPr>
          <w:noProof/>
          <w:lang w:val="en-GB" w:eastAsia="en-GB"/>
        </w:rPr>
        <w:drawing>
          <wp:inline distT="0" distB="0" distL="0" distR="0" wp14:anchorId="401D733A" wp14:editId="74C1A550">
            <wp:extent cx="5452534" cy="5892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21226" t="17474" r="40740" b="9450"/>
                    <a:stretch/>
                  </pic:blipFill>
                  <pic:spPr bwMode="auto">
                    <a:xfrm>
                      <a:off x="0" y="0"/>
                      <a:ext cx="5461428" cy="5902412"/>
                    </a:xfrm>
                    <a:prstGeom prst="rect">
                      <a:avLst/>
                    </a:prstGeom>
                    <a:ln>
                      <a:noFill/>
                    </a:ln>
                    <a:extLst>
                      <a:ext uri="{53640926-AAD7-44D8-BBD7-CCE9431645EC}">
                        <a14:shadowObscured xmlns:a14="http://schemas.microsoft.com/office/drawing/2010/main"/>
                      </a:ext>
                    </a:extLst>
                  </pic:spPr>
                </pic:pic>
              </a:graphicData>
            </a:graphic>
          </wp:inline>
        </w:drawing>
      </w:r>
    </w:p>
    <w:p w:rsidR="00EF630A" w:rsidRDefault="00EF630A" w:rsidP="00EF630A">
      <w:pPr>
        <w:spacing w:after="0" w:line="240" w:lineRule="auto"/>
        <w:ind w:left="142" w:right="142"/>
        <w:jc w:val="center"/>
        <w:rPr>
          <w:b/>
          <w:noProof/>
          <w:lang w:val="en-GB" w:eastAsia="en-GB"/>
        </w:rPr>
      </w:pPr>
      <w:r w:rsidRPr="00EF630A">
        <w:rPr>
          <w:b/>
          <w:noProof/>
          <w:lang w:val="en-GB" w:eastAsia="en-GB"/>
        </w:rPr>
        <w:t>TO REGISTER PLEASE CLICK</w:t>
      </w:r>
      <w:r>
        <w:rPr>
          <w:b/>
          <w:noProof/>
          <w:lang w:val="en-GB" w:eastAsia="en-GB"/>
        </w:rPr>
        <w:t xml:space="preserve"> ON LINK:</w:t>
      </w:r>
    </w:p>
    <w:p w:rsidR="00EF630A" w:rsidRPr="00C501BC" w:rsidRDefault="00EF630A" w:rsidP="00EF630A">
      <w:pPr>
        <w:spacing w:before="0" w:after="0"/>
        <w:ind w:left="142" w:right="142"/>
        <w:jc w:val="center"/>
        <w:rPr>
          <w:b/>
          <w:noProof/>
          <w:lang w:val="en-GB" w:eastAsia="en-GB"/>
        </w:rPr>
      </w:pPr>
      <w:r w:rsidRPr="00C501BC">
        <w:rPr>
          <w:b/>
          <w:noProof/>
          <w:lang w:val="en-GB" w:eastAsia="en-GB"/>
        </w:rPr>
        <w:t xml:space="preserve"> </w:t>
      </w:r>
      <w:hyperlink r:id="rId66" w:history="1">
        <w:r w:rsidRPr="00C501BC">
          <w:rPr>
            <w:rStyle w:val="Hyperlink"/>
            <w:b/>
            <w:noProof/>
            <w:lang w:val="en-GB" w:eastAsia="en-GB"/>
          </w:rPr>
          <w:t>https://www.eventbrite.com/e/depression-simulation-day-tickets-170130445743</w:t>
        </w:r>
      </w:hyperlink>
      <w:r w:rsidRPr="00C501BC">
        <w:rPr>
          <w:b/>
          <w:noProof/>
          <w:lang w:val="en-GB" w:eastAsia="en-GB"/>
        </w:rPr>
        <w:t xml:space="preserve"> </w:t>
      </w:r>
    </w:p>
    <w:p w:rsidR="00EF630A" w:rsidRDefault="00EF630A" w:rsidP="00EF630A">
      <w:pPr>
        <w:spacing w:before="0" w:after="0"/>
        <w:ind w:left="142" w:right="142"/>
        <w:jc w:val="center"/>
        <w:rPr>
          <w:noProof/>
          <w:lang w:val="en-GB" w:eastAsia="en-GB"/>
        </w:rPr>
      </w:pPr>
    </w:p>
    <w:p w:rsidR="00690568" w:rsidRDefault="00EF630A" w:rsidP="00BC5463">
      <w:pPr>
        <w:spacing w:before="0" w:after="0" w:line="240" w:lineRule="auto"/>
        <w:ind w:left="142" w:right="142"/>
        <w:rPr>
          <w:b/>
          <w:color w:val="956AAC" w:themeColor="accent5"/>
          <w:sz w:val="28"/>
          <w:szCs w:val="28"/>
          <w:shd w:val="clear" w:color="auto" w:fill="FFFFFF" w:themeFill="background1"/>
        </w:rPr>
      </w:pPr>
      <w:r>
        <w:rPr>
          <w:noProof/>
          <w:lang w:val="en-GB" w:eastAsia="en-GB"/>
        </w:rPr>
        <w:drawing>
          <wp:inline distT="0" distB="0" distL="0" distR="0" wp14:anchorId="347B435C" wp14:editId="77D3E953">
            <wp:extent cx="7080258" cy="1176526"/>
            <wp:effectExtent l="0" t="0" r="635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23046" t="83628" r="41143" b="5793"/>
                    <a:stretch/>
                  </pic:blipFill>
                  <pic:spPr bwMode="auto">
                    <a:xfrm>
                      <a:off x="0" y="0"/>
                      <a:ext cx="7120147" cy="1183154"/>
                    </a:xfrm>
                    <a:prstGeom prst="rect">
                      <a:avLst/>
                    </a:prstGeom>
                    <a:ln>
                      <a:noFill/>
                    </a:ln>
                    <a:extLst>
                      <a:ext uri="{53640926-AAD7-44D8-BBD7-CCE9431645EC}">
                        <a14:shadowObscured xmlns:a14="http://schemas.microsoft.com/office/drawing/2010/main"/>
                      </a:ext>
                    </a:extLst>
                  </pic:spPr>
                </pic:pic>
              </a:graphicData>
            </a:graphic>
          </wp:inline>
        </w:drawing>
      </w:r>
    </w:p>
    <w:p w:rsidR="008642BE" w:rsidRDefault="008642BE" w:rsidP="008642BE">
      <w:pPr>
        <w:pStyle w:val="xmsonormal"/>
      </w:pPr>
    </w:p>
    <w:tbl>
      <w:tblPr>
        <w:tblStyle w:val="NewsletterTable"/>
        <w:tblW w:w="5077" w:type="pct"/>
        <w:tblLook w:val="0660" w:firstRow="1" w:lastRow="1" w:firstColumn="0" w:lastColumn="0" w:noHBand="1" w:noVBand="1"/>
      </w:tblPr>
      <w:tblGrid>
        <w:gridCol w:w="10939"/>
      </w:tblGrid>
      <w:tr w:rsidR="004251CE" w:rsidRPr="005A0C68" w:rsidTr="00883B17">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4251CE" w:rsidRPr="005A0C68" w:rsidRDefault="008642BE" w:rsidP="00883B17">
            <w:pPr>
              <w:spacing w:before="0" w:line="80" w:lineRule="exact"/>
              <w:ind w:left="0"/>
            </w:pPr>
            <w:r>
              <w:lastRenderedPageBreak/>
              <w:t> </w:t>
            </w:r>
          </w:p>
        </w:tc>
      </w:tr>
      <w:tr w:rsidR="004251CE" w:rsidRPr="0063483C" w:rsidTr="00883B17">
        <w:trPr>
          <w:trHeight w:val="367"/>
        </w:trPr>
        <w:tc>
          <w:tcPr>
            <w:tcW w:w="5000" w:type="pct"/>
          </w:tcPr>
          <w:p w:rsidR="004251CE" w:rsidRPr="0063483C" w:rsidRDefault="004251CE" w:rsidP="003B5635">
            <w:pPr>
              <w:spacing w:before="120" w:after="12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Exciting Opportunities…</w:t>
            </w:r>
          </w:p>
        </w:tc>
      </w:tr>
      <w:tr w:rsidR="004251CE" w:rsidRPr="005A0C68" w:rsidTr="00883B17">
        <w:trPr>
          <w:trHeight w:val="80"/>
        </w:trPr>
        <w:tc>
          <w:tcPr>
            <w:tcW w:w="5000" w:type="pct"/>
          </w:tcPr>
          <w:p w:rsidR="004251CE" w:rsidRPr="005A0C68" w:rsidRDefault="004251CE" w:rsidP="00883B17">
            <w:pPr>
              <w:spacing w:before="0" w:line="80" w:lineRule="exact"/>
            </w:pPr>
          </w:p>
        </w:tc>
      </w:tr>
      <w:tr w:rsidR="00690D79" w:rsidRPr="005A0C68" w:rsidTr="00883B17">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690D79" w:rsidRPr="005A0C68" w:rsidRDefault="00690D79" w:rsidP="00883B17">
            <w:pPr>
              <w:spacing w:before="0" w:line="80" w:lineRule="exact"/>
            </w:pPr>
          </w:p>
        </w:tc>
      </w:tr>
    </w:tbl>
    <w:p w:rsidR="001412A5" w:rsidRDefault="001412A5" w:rsidP="00243A35">
      <w:pPr>
        <w:pStyle w:val="Heading3"/>
        <w:shd w:val="clear" w:color="auto" w:fill="FFFFFF"/>
        <w:spacing w:before="120" w:line="390" w:lineRule="atLeast"/>
        <w:ind w:left="142" w:right="142"/>
        <w:jc w:val="center"/>
        <w:rPr>
          <w:rFonts w:eastAsia="Times New Roman"/>
          <w:color w:val="000000"/>
          <w:sz w:val="35"/>
          <w:szCs w:val="35"/>
        </w:rPr>
      </w:pPr>
      <w:r>
        <w:rPr>
          <w:rFonts w:eastAsia="Times New Roman"/>
          <w:color w:val="2A6EBB"/>
          <w:sz w:val="35"/>
          <w:szCs w:val="35"/>
        </w:rPr>
        <w:t>Environmental Sustainability &amp; Climate Action</w:t>
      </w:r>
    </w:p>
    <w:p w:rsidR="00243A35" w:rsidRDefault="001412A5" w:rsidP="00243A35">
      <w:pPr>
        <w:jc w:val="center"/>
        <w:rPr>
          <w:rFonts w:ascii="Calibri" w:eastAsia="Times New Roman" w:hAnsi="Calibri" w:cs="Calibri"/>
          <w:color w:val="000000"/>
        </w:rPr>
      </w:pPr>
      <w:r>
        <w:rPr>
          <w:rStyle w:val="Strong"/>
          <w:rFonts w:ascii="Arial" w:hAnsi="Arial" w:cs="Arial"/>
          <w:color w:val="000000"/>
          <w:sz w:val="21"/>
          <w:szCs w:val="21"/>
        </w:rPr>
        <w:t>Gardening4Health – A Directory of Social and Therapeutic Horticulture</w:t>
      </w:r>
      <w:r>
        <w:rPr>
          <w:rFonts w:ascii="Arial" w:hAnsi="Arial" w:cs="Arial"/>
          <w:color w:val="000000"/>
          <w:sz w:val="21"/>
          <w:szCs w:val="21"/>
        </w:rPr>
        <w:br/>
        <w:t>Dr Richard Claxton</w:t>
      </w:r>
      <w:r w:rsidR="00243A35">
        <w:rPr>
          <w:rFonts w:ascii="Arial" w:hAnsi="Arial" w:cs="Arial"/>
          <w:color w:val="000000"/>
          <w:sz w:val="21"/>
          <w:szCs w:val="21"/>
        </w:rPr>
        <w:t xml:space="preserve"> </w:t>
      </w:r>
      <w:hyperlink r:id="rId68" w:history="1">
        <w:r w:rsidR="00243A35" w:rsidRPr="006208D8">
          <w:rPr>
            <w:rStyle w:val="Hyperlink"/>
            <w:rFonts w:ascii="Calibri" w:eastAsia="Times New Roman" w:hAnsi="Calibri" w:cs="Calibri"/>
            <w:b/>
          </w:rPr>
          <w:t>https://gardening4he</w:t>
        </w:r>
        <w:r w:rsidR="00243A35" w:rsidRPr="006208D8">
          <w:rPr>
            <w:rStyle w:val="Hyperlink"/>
            <w:rFonts w:ascii="Calibri" w:eastAsia="Times New Roman" w:hAnsi="Calibri" w:cs="Calibri"/>
            <w:b/>
          </w:rPr>
          <w:t>a</w:t>
        </w:r>
        <w:r w:rsidR="00243A35" w:rsidRPr="006208D8">
          <w:rPr>
            <w:rStyle w:val="Hyperlink"/>
            <w:rFonts w:ascii="Calibri" w:eastAsia="Times New Roman" w:hAnsi="Calibri" w:cs="Calibri"/>
            <w:b/>
          </w:rPr>
          <w:t>lth.co.uk/</w:t>
        </w:r>
      </w:hyperlink>
    </w:p>
    <w:p w:rsidR="00243A35" w:rsidRDefault="00243A35" w:rsidP="00243A35">
      <w:pPr>
        <w:spacing w:before="0" w:after="60"/>
        <w:rPr>
          <w:rFonts w:ascii="Calibri" w:eastAsia="Times New Roman" w:hAnsi="Calibri" w:cs="Calibri"/>
          <w:color w:val="000000"/>
        </w:rPr>
      </w:pPr>
      <w:r>
        <w:rPr>
          <w:rFonts w:ascii="Calibri" w:eastAsia="Times New Roman" w:hAnsi="Calibri" w:cs="Calibri"/>
          <w:color w:val="000000"/>
        </w:rPr>
        <w:t xml:space="preserve">Dr </w:t>
      </w:r>
      <w:r w:rsidR="001412A5">
        <w:rPr>
          <w:rFonts w:ascii="Calibri" w:eastAsia="Times New Roman" w:hAnsi="Calibri" w:cs="Calibri"/>
          <w:color w:val="000000"/>
        </w:rPr>
        <w:t xml:space="preserve">Richard </w:t>
      </w:r>
      <w:r>
        <w:rPr>
          <w:rFonts w:ascii="Calibri" w:eastAsia="Times New Roman" w:hAnsi="Calibri" w:cs="Calibri"/>
          <w:color w:val="000000"/>
        </w:rPr>
        <w:t xml:space="preserve">Claxton, a GP at Warders Medical Centre in </w:t>
      </w:r>
      <w:proofErr w:type="spellStart"/>
      <w:r>
        <w:rPr>
          <w:rFonts w:ascii="Calibri" w:eastAsia="Times New Roman" w:hAnsi="Calibri" w:cs="Calibri"/>
          <w:color w:val="000000"/>
        </w:rPr>
        <w:t>Tonbridge</w:t>
      </w:r>
      <w:proofErr w:type="spellEnd"/>
      <w:r>
        <w:rPr>
          <w:rFonts w:ascii="Calibri" w:eastAsia="Times New Roman" w:hAnsi="Calibri" w:cs="Calibri"/>
          <w:color w:val="000000"/>
        </w:rPr>
        <w:t xml:space="preserve"> has been </w:t>
      </w:r>
      <w:r w:rsidR="001412A5">
        <w:rPr>
          <w:rFonts w:ascii="Calibri" w:eastAsia="Times New Roman" w:hAnsi="Calibri" w:cs="Calibri"/>
          <w:color w:val="000000"/>
        </w:rPr>
        <w:t xml:space="preserve">shortlisted for a BMJ award in the </w:t>
      </w:r>
      <w:r>
        <w:rPr>
          <w:rFonts w:ascii="Calibri" w:eastAsia="Times New Roman" w:hAnsi="Calibri" w:cs="Calibri"/>
          <w:color w:val="000000"/>
        </w:rPr>
        <w:t xml:space="preserve">above </w:t>
      </w:r>
      <w:r w:rsidR="001412A5">
        <w:rPr>
          <w:rFonts w:ascii="Calibri" w:eastAsia="Times New Roman" w:hAnsi="Calibri" w:cs="Calibri"/>
          <w:color w:val="000000"/>
        </w:rPr>
        <w:t>category</w:t>
      </w:r>
      <w:r>
        <w:rPr>
          <w:rFonts w:ascii="Calibri" w:eastAsia="Times New Roman" w:hAnsi="Calibri" w:cs="Calibri"/>
          <w:color w:val="000000"/>
        </w:rPr>
        <w:t>. We would like to wish him luck with his nomination.</w:t>
      </w:r>
    </w:p>
    <w:p w:rsidR="001412A5" w:rsidRPr="001412A5" w:rsidRDefault="00243A35" w:rsidP="00243A35">
      <w:pPr>
        <w:spacing w:before="0" w:after="60" w:line="240" w:lineRule="auto"/>
        <w:ind w:left="142" w:right="0"/>
        <w:rPr>
          <w:rFonts w:ascii="Calibri" w:eastAsia="Times New Roman" w:hAnsi="Calibri" w:cs="Calibri"/>
          <w:i/>
          <w:color w:val="auto"/>
          <w:lang w:val="en-GB" w:eastAsia="en-GB"/>
        </w:rPr>
      </w:pPr>
      <w:r>
        <w:rPr>
          <w:rFonts w:ascii="Calibri" w:eastAsia="Times New Roman" w:hAnsi="Calibri" w:cs="Calibri"/>
          <w:i/>
          <w:color w:val="auto"/>
          <w:lang w:val="en-GB" w:eastAsia="en-GB"/>
        </w:rPr>
        <w:t>‘</w:t>
      </w:r>
      <w:r w:rsidR="001412A5" w:rsidRPr="001412A5">
        <w:rPr>
          <w:rFonts w:ascii="Calibri" w:eastAsia="Times New Roman" w:hAnsi="Calibri" w:cs="Calibri"/>
          <w:i/>
          <w:color w:val="auto"/>
          <w:lang w:val="en-GB" w:eastAsia="en-GB"/>
        </w:rPr>
        <w:t>As a GP, and keen gardener, I have long been aware of the benefits of gardening and horticulture for my own well-being, but more importantly for that of my patients.</w:t>
      </w:r>
    </w:p>
    <w:p w:rsidR="001412A5" w:rsidRPr="001412A5" w:rsidRDefault="001412A5" w:rsidP="00243A35">
      <w:pPr>
        <w:spacing w:before="0" w:after="60" w:line="240" w:lineRule="auto"/>
        <w:ind w:left="142" w:right="0"/>
        <w:rPr>
          <w:rFonts w:ascii="Calibri" w:eastAsia="Times New Roman" w:hAnsi="Calibri" w:cs="Calibri"/>
          <w:i/>
          <w:color w:val="auto"/>
          <w:lang w:val="en-GB" w:eastAsia="en-GB"/>
        </w:rPr>
      </w:pPr>
      <w:r w:rsidRPr="001412A5">
        <w:rPr>
          <w:rFonts w:ascii="Calibri" w:eastAsia="Times New Roman" w:hAnsi="Calibri" w:cs="Calibri"/>
          <w:i/>
          <w:color w:val="auto"/>
          <w:lang w:val="en-GB" w:eastAsia="en-GB"/>
        </w:rPr>
        <w:t xml:space="preserve">Successive lockdowns have seen widespread recognition of how gardening can improve well-being. Moreover, there has been a proliferation in recent years of organisations providing Social and Therapeutic Horticulture (STH). </w:t>
      </w:r>
    </w:p>
    <w:p w:rsidR="001412A5" w:rsidRPr="001412A5" w:rsidRDefault="001412A5" w:rsidP="00243A35">
      <w:pPr>
        <w:spacing w:before="0" w:after="60" w:line="240" w:lineRule="auto"/>
        <w:ind w:left="142" w:right="0"/>
        <w:rPr>
          <w:rFonts w:ascii="Calibri" w:eastAsia="Times New Roman" w:hAnsi="Calibri" w:cs="Calibri"/>
          <w:i/>
          <w:color w:val="auto"/>
          <w:lang w:val="en-GB" w:eastAsia="en-GB"/>
        </w:rPr>
      </w:pPr>
      <w:r w:rsidRPr="001412A5">
        <w:rPr>
          <w:rFonts w:ascii="Calibri" w:eastAsia="Times New Roman" w:hAnsi="Calibri" w:cs="Calibri"/>
          <w:i/>
          <w:color w:val="auto"/>
          <w:lang w:val="en-GB" w:eastAsia="en-GB"/>
        </w:rPr>
        <w:t>People living with mental health problems, physical health problems, sensory impairments, learning disabilities, and a range of other challenges, including loneliness and isolation, struggle to access the help, support and camaraderie that these organisations provide, organisations which also hugely benefit those who work for them - often sharing their time and expertise voluntarily.</w:t>
      </w:r>
    </w:p>
    <w:p w:rsidR="001412A5" w:rsidRPr="001412A5" w:rsidRDefault="001412A5" w:rsidP="00243A35">
      <w:pPr>
        <w:spacing w:before="0" w:after="60" w:line="240" w:lineRule="auto"/>
        <w:ind w:left="142" w:right="0"/>
        <w:rPr>
          <w:rFonts w:ascii="Calibri" w:eastAsia="Times New Roman" w:hAnsi="Calibri" w:cs="Calibri"/>
          <w:i/>
          <w:color w:val="auto"/>
          <w:lang w:val="en-GB" w:eastAsia="en-GB"/>
        </w:rPr>
      </w:pPr>
      <w:r w:rsidRPr="001412A5">
        <w:rPr>
          <w:rFonts w:ascii="Calibri" w:eastAsia="Times New Roman" w:hAnsi="Calibri" w:cs="Calibri"/>
          <w:i/>
          <w:color w:val="auto"/>
          <w:lang w:val="en-GB" w:eastAsia="en-GB"/>
        </w:rPr>
        <w:t xml:space="preserve">Crucially, however, I didn’t know what was available in my </w:t>
      </w:r>
      <w:proofErr w:type="gramStart"/>
      <w:r w:rsidRPr="001412A5">
        <w:rPr>
          <w:rFonts w:ascii="Calibri" w:eastAsia="Times New Roman" w:hAnsi="Calibri" w:cs="Calibri"/>
          <w:i/>
          <w:color w:val="auto"/>
          <w:lang w:val="en-GB" w:eastAsia="en-GB"/>
        </w:rPr>
        <w:t>area,</w:t>
      </w:r>
      <w:proofErr w:type="gramEnd"/>
      <w:r w:rsidRPr="001412A5">
        <w:rPr>
          <w:rFonts w:ascii="Calibri" w:eastAsia="Times New Roman" w:hAnsi="Calibri" w:cs="Calibri"/>
          <w:i/>
          <w:color w:val="auto"/>
          <w:lang w:val="en-GB" w:eastAsia="en-GB"/>
        </w:rPr>
        <w:t xml:space="preserve"> neither did my patients, nor indeed my social prescribing colleagues. Although I'd encounter organisations by chance, perhaps visiting a garden, or through social media, there was no central, national resource, signposting them for prescribers, service users, or even potential volunteers.</w:t>
      </w:r>
    </w:p>
    <w:p w:rsidR="001412A5" w:rsidRPr="001412A5" w:rsidRDefault="001412A5" w:rsidP="00243A35">
      <w:pPr>
        <w:spacing w:before="0" w:after="60" w:line="240" w:lineRule="auto"/>
        <w:ind w:left="142" w:right="0"/>
        <w:rPr>
          <w:rFonts w:ascii="Calibri" w:eastAsia="Times New Roman" w:hAnsi="Calibri" w:cs="Calibri"/>
          <w:i/>
          <w:color w:val="auto"/>
          <w:lang w:val="en-GB" w:eastAsia="en-GB"/>
        </w:rPr>
      </w:pPr>
      <w:r w:rsidRPr="001412A5">
        <w:rPr>
          <w:rFonts w:ascii="Calibri" w:eastAsia="Times New Roman" w:hAnsi="Calibri" w:cs="Calibri"/>
          <w:b/>
          <w:bCs/>
          <w:i/>
          <w:color w:val="auto"/>
          <w:lang w:val="en-GB" w:eastAsia="en-GB"/>
        </w:rPr>
        <w:t>Gardening4health</w:t>
      </w:r>
      <w:r w:rsidRPr="001412A5">
        <w:rPr>
          <w:rFonts w:ascii="Calibri" w:eastAsia="Times New Roman" w:hAnsi="Calibri" w:cs="Calibri"/>
          <w:i/>
          <w:color w:val="auto"/>
          <w:lang w:val="en-GB" w:eastAsia="en-GB"/>
        </w:rPr>
        <w:t xml:space="preserve"> - an online directory is my response to this, connecting people with their local schemes. I’m delighted to see the register being discussed at conferences, and in the GP and Horticultural press. In just nine months it’s attracted 5000 visitors; now getting 50 hits </w:t>
      </w:r>
      <w:r w:rsidR="00243A35" w:rsidRPr="001412A5">
        <w:rPr>
          <w:rFonts w:ascii="Calibri" w:eastAsia="Times New Roman" w:hAnsi="Calibri" w:cs="Calibri"/>
          <w:i/>
          <w:color w:val="auto"/>
          <w:lang w:val="en-GB" w:eastAsia="en-GB"/>
        </w:rPr>
        <w:t>daily</w:t>
      </w:r>
      <w:r w:rsidRPr="001412A5">
        <w:rPr>
          <w:rFonts w:ascii="Calibri" w:eastAsia="Times New Roman" w:hAnsi="Calibri" w:cs="Calibri"/>
          <w:i/>
          <w:color w:val="auto"/>
          <w:lang w:val="en-GB" w:eastAsia="en-GB"/>
        </w:rPr>
        <w:t xml:space="preserve"> and I’ve added 412 different therapeutic gardens/organisations. The list is growing all the time. </w:t>
      </w:r>
    </w:p>
    <w:p w:rsidR="002A0366" w:rsidRDefault="001412A5" w:rsidP="00243A35">
      <w:pPr>
        <w:spacing w:before="0" w:after="60" w:line="240" w:lineRule="auto"/>
        <w:ind w:left="142" w:right="0"/>
        <w:rPr>
          <w:shd w:val="clear" w:color="auto" w:fill="FFFFFF" w:themeFill="background1"/>
        </w:rPr>
      </w:pPr>
      <w:r w:rsidRPr="001412A5">
        <w:rPr>
          <w:rFonts w:ascii="Calibri" w:eastAsia="Times New Roman" w:hAnsi="Calibri" w:cs="Calibri"/>
          <w:i/>
          <w:color w:val="auto"/>
          <w:lang w:val="en-GB" w:eastAsia="en-GB"/>
        </w:rPr>
        <w:t>I’m thrilled with this shortlisting, partly as a recognition of my work, but also as an opportunity to highlight the benefits of STH, and, of course, to publicise the directory even further.</w:t>
      </w:r>
      <w:r w:rsidR="00243A35">
        <w:rPr>
          <w:rFonts w:ascii="Calibri" w:eastAsia="Times New Roman" w:hAnsi="Calibri" w:cs="Calibri"/>
          <w:i/>
          <w:color w:val="auto"/>
          <w:lang w:val="en-GB" w:eastAsia="en-GB"/>
        </w:rPr>
        <w:t>’</w:t>
      </w:r>
    </w:p>
    <w:p w:rsidR="00032719" w:rsidRDefault="00C213F3" w:rsidP="00F849AF">
      <w:pPr>
        <w:pStyle w:val="xxmsonormal"/>
        <w:shd w:val="clear" w:color="auto" w:fill="FFFFFF"/>
        <w:rPr>
          <w:shd w:val="clear" w:color="auto" w:fill="FFFFFF" w:themeFill="background1"/>
        </w:rPr>
      </w:pPr>
      <w:r>
        <w:rPr>
          <w:sz w:val="21"/>
          <w:szCs w:val="21"/>
          <w:shd w:val="clear" w:color="auto" w:fill="FFFFFF" w:themeFill="background1"/>
        </w:rPr>
        <w:pict>
          <v:rect id="_x0000_i1030" style="width:517.9pt;height:1.65pt" o:hrpct="965" o:hralign="center" o:hrstd="t" o:hr="t" fillcolor="#a0a0a0" stroked="f"/>
        </w:pict>
      </w:r>
    </w:p>
    <w:p w:rsidR="00032719" w:rsidRDefault="00704C2B" w:rsidP="00704C2B">
      <w:pPr>
        <w:pStyle w:val="xxmsonormal"/>
        <w:shd w:val="clear" w:color="auto" w:fill="FFFFFF"/>
        <w:ind w:left="142"/>
        <w:rPr>
          <w:shd w:val="clear" w:color="auto" w:fill="FFFFFF" w:themeFill="background1"/>
        </w:rPr>
      </w:pPr>
      <w:r>
        <w:rPr>
          <w:noProof/>
        </w:rPr>
        <w:drawing>
          <wp:anchor distT="0" distB="0" distL="114300" distR="114300" simplePos="0" relativeHeight="251711488" behindDoc="1" locked="0" layoutInCell="1" allowOverlap="1" wp14:anchorId="0BAACBDA" wp14:editId="325B198D">
            <wp:simplePos x="0" y="0"/>
            <wp:positionH relativeFrom="column">
              <wp:posOffset>5038725</wp:posOffset>
            </wp:positionH>
            <wp:positionV relativeFrom="paragraph">
              <wp:posOffset>156210</wp:posOffset>
            </wp:positionV>
            <wp:extent cx="1539240" cy="353695"/>
            <wp:effectExtent l="0" t="0" r="3810" b="8255"/>
            <wp:wrapTight wrapText="bothSides">
              <wp:wrapPolygon edited="0">
                <wp:start x="14436" y="0"/>
                <wp:lineTo x="0" y="12797"/>
                <wp:lineTo x="0" y="20941"/>
                <wp:lineTo x="16307" y="20941"/>
                <wp:lineTo x="18178" y="20941"/>
                <wp:lineTo x="21386" y="20941"/>
                <wp:lineTo x="21386" y="0"/>
                <wp:lineTo x="14436" y="0"/>
              </wp:wrapPolygon>
            </wp:wrapTight>
            <wp:docPr id="28" name="Picture 28" descr="NHS Health Education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 Health Education England logo."/>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39240" cy="353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rsidR="0093137C" w:rsidRPr="00704C2B" w:rsidRDefault="00032719" w:rsidP="00704C2B">
      <w:pPr>
        <w:spacing w:before="0" w:after="0" w:line="240" w:lineRule="auto"/>
        <w:ind w:left="142" w:right="0"/>
        <w:rPr>
          <w:rFonts w:asciiTheme="majorHAnsi" w:eastAsia="Calibri" w:hAnsiTheme="majorHAnsi" w:cs="Arial"/>
          <w:b/>
          <w:bCs/>
          <w:color w:val="956AAC" w:themeColor="accent5"/>
          <w:sz w:val="28"/>
          <w:szCs w:val="28"/>
          <w:lang w:val="en-GB" w:eastAsia="en-GB"/>
        </w:rPr>
      </w:pPr>
      <w:r w:rsidRPr="00032719">
        <w:rPr>
          <w:rFonts w:asciiTheme="majorHAnsi" w:eastAsia="Calibri" w:hAnsiTheme="majorHAnsi" w:cs="Arial"/>
          <w:b/>
          <w:bCs/>
          <w:color w:val="956AAC" w:themeColor="accent5"/>
          <w:sz w:val="28"/>
          <w:szCs w:val="28"/>
          <w:shd w:val="clear" w:color="auto" w:fill="FFFFFF"/>
          <w:lang w:val="en-GB"/>
        </w:rPr>
        <w:t>Physician Associate Apprenticeship – Employer Engagement Webinar</w:t>
      </w:r>
      <w:r w:rsidRPr="00032719">
        <w:rPr>
          <w:rFonts w:asciiTheme="majorHAnsi" w:eastAsia="Calibri" w:hAnsiTheme="majorHAnsi" w:cs="Arial"/>
          <w:b/>
          <w:bCs/>
          <w:color w:val="956AAC" w:themeColor="accent5"/>
          <w:sz w:val="28"/>
          <w:szCs w:val="28"/>
          <w:lang w:val="en-GB"/>
        </w:rPr>
        <w:t xml:space="preserve"> – </w:t>
      </w:r>
      <w:r w:rsidRPr="00032719">
        <w:rPr>
          <w:rFonts w:asciiTheme="majorHAnsi" w:eastAsia="Calibri" w:hAnsiTheme="majorHAnsi" w:cs="Arial"/>
          <w:b/>
          <w:bCs/>
          <w:color w:val="956AAC" w:themeColor="accent5"/>
          <w:sz w:val="28"/>
          <w:szCs w:val="28"/>
          <w:lang w:val="en-GB" w:eastAsia="en-GB"/>
        </w:rPr>
        <w:t>28</w:t>
      </w:r>
      <w:r w:rsidRPr="00032719">
        <w:rPr>
          <w:rFonts w:asciiTheme="majorHAnsi" w:eastAsia="Calibri" w:hAnsiTheme="majorHAnsi" w:cs="Arial"/>
          <w:b/>
          <w:bCs/>
          <w:color w:val="956AAC" w:themeColor="accent5"/>
          <w:sz w:val="28"/>
          <w:szCs w:val="28"/>
          <w:vertAlign w:val="superscript"/>
          <w:lang w:val="en-GB" w:eastAsia="en-GB"/>
        </w:rPr>
        <w:t>th</w:t>
      </w:r>
      <w:r w:rsidRPr="00032719">
        <w:rPr>
          <w:rFonts w:asciiTheme="majorHAnsi" w:eastAsia="Calibri" w:hAnsiTheme="majorHAnsi" w:cs="Arial"/>
          <w:b/>
          <w:bCs/>
          <w:color w:val="956AAC" w:themeColor="accent5"/>
          <w:sz w:val="28"/>
          <w:szCs w:val="28"/>
          <w:lang w:val="en-GB" w:eastAsia="en-GB"/>
        </w:rPr>
        <w:t xml:space="preserve"> October 2021, 12pm – 2pm</w:t>
      </w:r>
    </w:p>
    <w:p w:rsidR="00032719" w:rsidRPr="00243A35" w:rsidRDefault="00032719" w:rsidP="00704C2B">
      <w:pPr>
        <w:spacing w:before="0" w:after="0" w:line="240" w:lineRule="auto"/>
        <w:ind w:left="142" w:right="141"/>
        <w:rPr>
          <w:rFonts w:ascii="Calibri" w:eastAsia="Calibri" w:hAnsi="Calibri" w:cs="Calibri"/>
          <w:color w:val="956AAC" w:themeColor="accent5"/>
          <w:lang w:val="en-GB"/>
        </w:rPr>
      </w:pPr>
      <w:r w:rsidRPr="00032719">
        <w:rPr>
          <w:rFonts w:asciiTheme="majorHAnsi" w:eastAsia="Calibri" w:hAnsiTheme="majorHAnsi" w:cs="Arial"/>
          <w:color w:val="956AAC" w:themeColor="accent5"/>
          <w:sz w:val="21"/>
          <w:szCs w:val="21"/>
          <w:lang w:val="en-GB" w:eastAsia="en-GB"/>
        </w:rPr>
        <w:br/>
      </w:r>
      <w:r w:rsidRPr="00243A35">
        <w:rPr>
          <w:rFonts w:ascii="Calibri" w:eastAsia="Calibri" w:hAnsi="Calibri" w:cs="Calibri"/>
          <w:color w:val="000000"/>
          <w:sz w:val="21"/>
          <w:szCs w:val="21"/>
          <w:shd w:val="clear" w:color="auto" w:fill="FFFFFF"/>
          <w:lang w:val="en-GB" w:eastAsia="en-GB"/>
        </w:rPr>
        <w:t xml:space="preserve">Health Education England </w:t>
      </w:r>
      <w:proofErr w:type="gramStart"/>
      <w:r w:rsidRPr="00243A35">
        <w:rPr>
          <w:rFonts w:ascii="Calibri" w:eastAsia="Calibri" w:hAnsi="Calibri" w:cs="Calibri"/>
          <w:color w:val="000000"/>
          <w:sz w:val="21"/>
          <w:szCs w:val="21"/>
          <w:shd w:val="clear" w:color="auto" w:fill="FFFFFF"/>
          <w:lang w:val="en-GB" w:eastAsia="en-GB"/>
        </w:rPr>
        <w:t>are</w:t>
      </w:r>
      <w:proofErr w:type="gramEnd"/>
      <w:r w:rsidRPr="00243A35">
        <w:rPr>
          <w:rFonts w:ascii="Calibri" w:eastAsia="Calibri" w:hAnsi="Calibri" w:cs="Calibri"/>
          <w:color w:val="000000"/>
          <w:sz w:val="21"/>
          <w:szCs w:val="21"/>
          <w:shd w:val="clear" w:color="auto" w:fill="FFFFFF"/>
          <w:lang w:val="en-GB" w:eastAsia="en-GB"/>
        </w:rPr>
        <w:t xml:space="preserve"> supporting a collaborative, national implementation of the Physician Associate Apprenticeship </w:t>
      </w:r>
      <w:r w:rsidRPr="00243A35">
        <w:rPr>
          <w:rFonts w:ascii="Calibri" w:eastAsia="Calibri" w:hAnsi="Calibri" w:cs="Calibri"/>
          <w:color w:val="000000"/>
          <w:sz w:val="21"/>
          <w:szCs w:val="21"/>
          <w:lang w:val="en-GB" w:eastAsia="en-GB"/>
        </w:rPr>
        <w:t>to ensure apprenticeship provision meets the needs of all employers and potential apprentices</w:t>
      </w:r>
      <w:r w:rsidRPr="00243A35">
        <w:rPr>
          <w:rFonts w:ascii="Calibri" w:eastAsia="Calibri" w:hAnsi="Calibri" w:cs="Calibri"/>
          <w:color w:val="000000"/>
          <w:sz w:val="21"/>
          <w:szCs w:val="21"/>
          <w:shd w:val="clear" w:color="auto" w:fill="FFFFFF"/>
          <w:lang w:val="en-GB" w:eastAsia="en-GB"/>
        </w:rPr>
        <w:t>.  This webinar is suitable for employers who are considering implementing the Physician Associate Apprenticeship within their organisation and would like information around practical steps and actions needed to ensure effective implementation. </w:t>
      </w:r>
      <w:r w:rsidRPr="00243A35">
        <w:rPr>
          <w:rFonts w:ascii="Calibri" w:eastAsia="Calibri" w:hAnsi="Calibri" w:cs="Calibri"/>
          <w:color w:val="000000"/>
          <w:sz w:val="21"/>
          <w:szCs w:val="21"/>
          <w:shd w:val="clear" w:color="auto" w:fill="FFFFFF"/>
          <w:lang w:val="en-GB" w:eastAsia="en-GB"/>
        </w:rPr>
        <w:br/>
      </w:r>
      <w:r w:rsidRPr="00243A35">
        <w:rPr>
          <w:rFonts w:ascii="Calibri" w:eastAsia="Calibri" w:hAnsi="Calibri" w:cs="Calibri"/>
          <w:b/>
          <w:bCs/>
          <w:color w:val="956AAC" w:themeColor="accent5"/>
          <w:sz w:val="21"/>
          <w:szCs w:val="21"/>
          <w:lang w:val="en-GB" w:eastAsia="en-GB"/>
        </w:rPr>
        <w:t>This webinar will cover:</w:t>
      </w:r>
    </w:p>
    <w:p w:rsidR="00032719" w:rsidRPr="00243A35" w:rsidRDefault="00032719" w:rsidP="00704C2B">
      <w:pPr>
        <w:numPr>
          <w:ilvl w:val="0"/>
          <w:numId w:val="24"/>
        </w:numPr>
        <w:spacing w:before="0" w:after="0" w:line="240" w:lineRule="auto"/>
        <w:ind w:left="142" w:right="0" w:firstLine="0"/>
        <w:rPr>
          <w:rFonts w:ascii="Calibri" w:eastAsia="Times New Roman" w:hAnsi="Calibri" w:cs="Calibri"/>
          <w:color w:val="000000"/>
          <w:lang w:val="en-GB"/>
        </w:rPr>
      </w:pPr>
      <w:r w:rsidRPr="00243A35">
        <w:rPr>
          <w:rFonts w:ascii="Calibri" w:eastAsia="Times New Roman" w:hAnsi="Calibri" w:cs="Calibri"/>
          <w:color w:val="000000"/>
          <w:sz w:val="21"/>
          <w:szCs w:val="21"/>
          <w:lang w:val="en-GB" w:eastAsia="en-GB"/>
        </w:rPr>
        <w:t>Apprenticeships and Workforce Development</w:t>
      </w:r>
    </w:p>
    <w:p w:rsidR="00032719" w:rsidRPr="00243A35" w:rsidRDefault="00032719" w:rsidP="00704C2B">
      <w:pPr>
        <w:numPr>
          <w:ilvl w:val="0"/>
          <w:numId w:val="24"/>
        </w:numPr>
        <w:spacing w:before="0" w:after="0" w:line="240" w:lineRule="auto"/>
        <w:ind w:left="142" w:right="0" w:firstLine="0"/>
        <w:rPr>
          <w:rFonts w:ascii="Calibri" w:eastAsia="Times New Roman" w:hAnsi="Calibri" w:cs="Calibri"/>
          <w:color w:val="000000"/>
          <w:lang w:val="en-GB"/>
        </w:rPr>
      </w:pPr>
      <w:r w:rsidRPr="00243A35">
        <w:rPr>
          <w:rFonts w:ascii="Calibri" w:eastAsia="Times New Roman" w:hAnsi="Calibri" w:cs="Calibri"/>
          <w:color w:val="000000"/>
          <w:sz w:val="21"/>
          <w:szCs w:val="21"/>
          <w:lang w:val="en-GB" w:eastAsia="en-GB"/>
        </w:rPr>
        <w:t>The Physician Associate Role</w:t>
      </w:r>
    </w:p>
    <w:p w:rsidR="00032719" w:rsidRPr="00243A35" w:rsidRDefault="00032719" w:rsidP="00704C2B">
      <w:pPr>
        <w:numPr>
          <w:ilvl w:val="0"/>
          <w:numId w:val="24"/>
        </w:numPr>
        <w:spacing w:before="0" w:after="0" w:line="240" w:lineRule="auto"/>
        <w:ind w:left="142" w:right="0" w:firstLine="0"/>
        <w:rPr>
          <w:rFonts w:ascii="Calibri" w:eastAsia="Times New Roman" w:hAnsi="Calibri" w:cs="Calibri"/>
          <w:color w:val="000000"/>
          <w:lang w:val="en-GB"/>
        </w:rPr>
      </w:pPr>
      <w:r w:rsidRPr="00243A35">
        <w:rPr>
          <w:rFonts w:ascii="Calibri" w:eastAsia="Times New Roman" w:hAnsi="Calibri" w:cs="Calibri"/>
          <w:color w:val="000000"/>
          <w:sz w:val="21"/>
          <w:szCs w:val="21"/>
          <w:lang w:val="en-GB" w:eastAsia="en-GB"/>
        </w:rPr>
        <w:t>The Physician Associate Apprenticeship</w:t>
      </w:r>
    </w:p>
    <w:p w:rsidR="00032719" w:rsidRPr="00243A35" w:rsidRDefault="00032719" w:rsidP="00704C2B">
      <w:pPr>
        <w:numPr>
          <w:ilvl w:val="0"/>
          <w:numId w:val="24"/>
        </w:numPr>
        <w:spacing w:before="0" w:after="0" w:line="240" w:lineRule="auto"/>
        <w:ind w:left="142" w:right="0" w:firstLine="0"/>
        <w:rPr>
          <w:rFonts w:ascii="Calibri" w:eastAsia="Times New Roman" w:hAnsi="Calibri" w:cs="Calibri"/>
          <w:color w:val="000000"/>
          <w:lang w:val="en-GB"/>
        </w:rPr>
      </w:pPr>
      <w:r w:rsidRPr="00243A35">
        <w:rPr>
          <w:rFonts w:ascii="Calibri" w:eastAsia="Times New Roman" w:hAnsi="Calibri" w:cs="Calibri"/>
          <w:color w:val="000000"/>
          <w:sz w:val="21"/>
          <w:szCs w:val="21"/>
          <w:lang w:val="en-GB" w:eastAsia="en-GB"/>
        </w:rPr>
        <w:t>The National Physician Associate Apprenticeship procurement and implementation plan</w:t>
      </w:r>
    </w:p>
    <w:p w:rsidR="00704C2B" w:rsidRPr="00243A35" w:rsidRDefault="00032719" w:rsidP="00704C2B">
      <w:pPr>
        <w:numPr>
          <w:ilvl w:val="0"/>
          <w:numId w:val="24"/>
        </w:numPr>
        <w:spacing w:before="0" w:after="0" w:line="240" w:lineRule="auto"/>
        <w:ind w:left="142" w:right="0" w:firstLine="0"/>
        <w:rPr>
          <w:rFonts w:ascii="Calibri" w:eastAsia="Calibri" w:hAnsi="Calibri" w:cs="Calibri"/>
          <w:color w:val="000000"/>
          <w:sz w:val="21"/>
          <w:szCs w:val="21"/>
          <w:shd w:val="clear" w:color="auto" w:fill="FFFFFF"/>
          <w:lang w:val="en-GB" w:eastAsia="en-GB"/>
        </w:rPr>
      </w:pPr>
      <w:r w:rsidRPr="00243A35">
        <w:rPr>
          <w:rFonts w:ascii="Calibri" w:eastAsia="Times New Roman" w:hAnsi="Calibri" w:cs="Calibri"/>
          <w:color w:val="000000"/>
          <w:sz w:val="21"/>
          <w:szCs w:val="21"/>
          <w:lang w:val="en-GB" w:eastAsia="en-GB"/>
        </w:rPr>
        <w:t>Action / commitment for future implementation of the apprenticeships and next steps</w:t>
      </w:r>
      <w:r w:rsidRPr="00243A35">
        <w:rPr>
          <w:rFonts w:ascii="Calibri" w:eastAsia="Times New Roman" w:hAnsi="Calibri" w:cs="Calibri"/>
          <w:color w:val="000000"/>
          <w:sz w:val="21"/>
          <w:szCs w:val="21"/>
          <w:lang w:val="en-GB" w:eastAsia="en-GB"/>
        </w:rPr>
        <w:br/>
      </w:r>
      <w:proofErr w:type="gramStart"/>
      <w:r w:rsidRPr="00243A35">
        <w:rPr>
          <w:rFonts w:ascii="Calibri" w:eastAsia="Calibri" w:hAnsi="Calibri" w:cs="Calibri"/>
          <w:color w:val="000000"/>
          <w:sz w:val="21"/>
          <w:szCs w:val="21"/>
          <w:shd w:val="clear" w:color="auto" w:fill="FFFFFF"/>
          <w:lang w:val="en-GB" w:eastAsia="en-GB"/>
        </w:rPr>
        <w:t>Please</w:t>
      </w:r>
      <w:proofErr w:type="gramEnd"/>
      <w:r w:rsidRPr="00243A35">
        <w:rPr>
          <w:rFonts w:ascii="Calibri" w:eastAsia="Calibri" w:hAnsi="Calibri" w:cs="Calibri"/>
          <w:color w:val="000000"/>
          <w:sz w:val="21"/>
          <w:szCs w:val="21"/>
          <w:shd w:val="clear" w:color="auto" w:fill="FFFFFF"/>
          <w:lang w:val="en-GB" w:eastAsia="en-GB"/>
        </w:rPr>
        <w:t xml:space="preserve"> use </w:t>
      </w:r>
      <w:hyperlink r:id="rId70" w:history="1">
        <w:r w:rsidRPr="00243A35">
          <w:rPr>
            <w:rFonts w:ascii="Calibri" w:eastAsia="Calibri" w:hAnsi="Calibri" w:cs="Calibri"/>
            <w:color w:val="0563C1"/>
            <w:sz w:val="21"/>
            <w:szCs w:val="21"/>
            <w:u w:val="single"/>
            <w:shd w:val="clear" w:color="auto" w:fill="FFFFFF"/>
            <w:lang w:val="en-GB" w:eastAsia="en-GB"/>
          </w:rPr>
          <w:t>this link</w:t>
        </w:r>
      </w:hyperlink>
      <w:r w:rsidRPr="00243A35">
        <w:rPr>
          <w:rFonts w:ascii="Calibri" w:eastAsia="Calibri" w:hAnsi="Calibri" w:cs="Calibri"/>
          <w:color w:val="000000"/>
          <w:sz w:val="21"/>
          <w:szCs w:val="21"/>
          <w:shd w:val="clear" w:color="auto" w:fill="FFFFFF"/>
          <w:lang w:val="en-GB" w:eastAsia="en-GB"/>
        </w:rPr>
        <w:t xml:space="preserve"> to book your place. Please note</w:t>
      </w:r>
      <w:proofErr w:type="gramStart"/>
      <w:r w:rsidRPr="00243A35">
        <w:rPr>
          <w:rFonts w:ascii="Calibri" w:eastAsia="Calibri" w:hAnsi="Calibri" w:cs="Calibri"/>
          <w:color w:val="000000"/>
          <w:sz w:val="21"/>
          <w:szCs w:val="21"/>
          <w:shd w:val="clear" w:color="auto" w:fill="FFFFFF"/>
          <w:lang w:val="en-GB" w:eastAsia="en-GB"/>
        </w:rPr>
        <w:t>,</w:t>
      </w:r>
      <w:proofErr w:type="gramEnd"/>
      <w:r w:rsidRPr="00243A35">
        <w:rPr>
          <w:rFonts w:ascii="Calibri" w:eastAsia="Calibri" w:hAnsi="Calibri" w:cs="Calibri"/>
          <w:color w:val="000000"/>
          <w:sz w:val="21"/>
          <w:szCs w:val="21"/>
          <w:shd w:val="clear" w:color="auto" w:fill="FFFFFF"/>
          <w:lang w:val="en-GB" w:eastAsia="en-GB"/>
        </w:rPr>
        <w:t xml:space="preserve"> bookings will close at 12pm on Wednesday 27</w:t>
      </w:r>
      <w:r w:rsidRPr="00243A35">
        <w:rPr>
          <w:rFonts w:ascii="Calibri" w:eastAsia="Calibri" w:hAnsi="Calibri" w:cs="Calibri"/>
          <w:color w:val="000000"/>
          <w:sz w:val="21"/>
          <w:szCs w:val="21"/>
          <w:shd w:val="clear" w:color="auto" w:fill="FFFFFF"/>
          <w:vertAlign w:val="superscript"/>
          <w:lang w:val="en-GB" w:eastAsia="en-GB"/>
        </w:rPr>
        <w:t>th</w:t>
      </w:r>
      <w:r w:rsidRPr="00243A35">
        <w:rPr>
          <w:rFonts w:ascii="Calibri" w:eastAsia="Calibri" w:hAnsi="Calibri" w:cs="Calibri"/>
          <w:color w:val="000000"/>
          <w:sz w:val="21"/>
          <w:szCs w:val="21"/>
          <w:shd w:val="clear" w:color="auto" w:fill="FFFFFF"/>
          <w:lang w:val="en-GB" w:eastAsia="en-GB"/>
        </w:rPr>
        <w:t xml:space="preserve"> October.  </w:t>
      </w:r>
    </w:p>
    <w:p w:rsidR="00032719" w:rsidRPr="00243A35" w:rsidRDefault="00032719" w:rsidP="00704C2B">
      <w:pPr>
        <w:spacing w:before="120" w:after="0" w:line="240" w:lineRule="auto"/>
        <w:ind w:left="142" w:right="0"/>
        <w:rPr>
          <w:rFonts w:ascii="Calibri" w:eastAsia="Calibri" w:hAnsi="Calibri" w:cs="Calibri"/>
          <w:color w:val="auto"/>
          <w:lang w:val="en-GB"/>
        </w:rPr>
      </w:pPr>
      <w:r w:rsidRPr="00243A35">
        <w:rPr>
          <w:rFonts w:ascii="Calibri" w:eastAsia="Calibri" w:hAnsi="Calibri" w:cs="Calibri"/>
          <w:color w:val="000000"/>
          <w:sz w:val="21"/>
          <w:szCs w:val="21"/>
          <w:shd w:val="clear" w:color="auto" w:fill="FFFFFF"/>
          <w:lang w:val="en-GB" w:eastAsia="en-GB"/>
        </w:rPr>
        <w:t>A link to the session will be emailed to you on </w:t>
      </w:r>
      <w:r w:rsidRPr="00243A35">
        <w:rPr>
          <w:rFonts w:ascii="Calibri" w:eastAsia="Calibri" w:hAnsi="Calibri" w:cs="Calibri"/>
          <w:b/>
          <w:bCs/>
          <w:color w:val="000000"/>
          <w:sz w:val="21"/>
          <w:szCs w:val="21"/>
          <w:lang w:val="en-GB" w:eastAsia="en-GB"/>
        </w:rPr>
        <w:t>27</w:t>
      </w:r>
      <w:r w:rsidRPr="00243A35">
        <w:rPr>
          <w:rFonts w:ascii="Calibri" w:eastAsia="Calibri" w:hAnsi="Calibri" w:cs="Calibri"/>
          <w:b/>
          <w:bCs/>
          <w:color w:val="000000"/>
          <w:sz w:val="21"/>
          <w:szCs w:val="21"/>
          <w:vertAlign w:val="superscript"/>
          <w:lang w:val="en-GB" w:eastAsia="en-GB"/>
        </w:rPr>
        <w:t>th</w:t>
      </w:r>
      <w:r w:rsidRPr="00243A35">
        <w:rPr>
          <w:rFonts w:ascii="Calibri" w:eastAsia="Calibri" w:hAnsi="Calibri" w:cs="Calibri"/>
          <w:b/>
          <w:bCs/>
          <w:color w:val="000000"/>
          <w:sz w:val="21"/>
          <w:szCs w:val="21"/>
          <w:lang w:val="en-GB" w:eastAsia="en-GB"/>
        </w:rPr>
        <w:t xml:space="preserve"> October</w:t>
      </w:r>
      <w:r w:rsidRPr="00243A35">
        <w:rPr>
          <w:rFonts w:ascii="Calibri" w:eastAsia="Calibri" w:hAnsi="Calibri" w:cs="Calibri"/>
          <w:color w:val="000000"/>
          <w:sz w:val="21"/>
          <w:szCs w:val="21"/>
          <w:shd w:val="clear" w:color="auto" w:fill="FFFFFF"/>
          <w:lang w:val="en-GB" w:eastAsia="en-GB"/>
        </w:rPr>
        <w:t> – please hold the date and time of the webinar in your diary.</w:t>
      </w:r>
    </w:p>
    <w:p w:rsidR="00032719" w:rsidRDefault="00032719" w:rsidP="00243A35">
      <w:pPr>
        <w:spacing w:before="0" w:after="0" w:line="240" w:lineRule="auto"/>
        <w:ind w:left="142" w:right="0"/>
        <w:rPr>
          <w:rFonts w:ascii="Calibri" w:eastAsia="Calibri" w:hAnsi="Calibri" w:cs="Calibri"/>
          <w:color w:val="auto"/>
          <w:sz w:val="24"/>
          <w:szCs w:val="24"/>
          <w:lang w:val="en-GB" w:eastAsia="en-GB"/>
        </w:rPr>
      </w:pPr>
      <w:r w:rsidRPr="00243A35">
        <w:rPr>
          <w:rFonts w:ascii="Calibri" w:eastAsia="Calibri" w:hAnsi="Calibri" w:cs="Calibri"/>
          <w:color w:val="auto"/>
          <w:lang w:val="en-GB"/>
        </w:rPr>
        <w:t> </w:t>
      </w:r>
      <w:r w:rsidRPr="00243A35">
        <w:rPr>
          <w:rFonts w:ascii="Calibri" w:eastAsia="Calibri" w:hAnsi="Calibri" w:cs="Calibri"/>
          <w:b/>
          <w:bCs/>
          <w:color w:val="ED7D31"/>
          <w:lang w:val="en-GB" w:eastAsia="en-GB"/>
        </w:rPr>
        <w:t> </w:t>
      </w:r>
      <w:r w:rsidRPr="00243A35">
        <w:rPr>
          <w:rFonts w:ascii="Calibri" w:eastAsia="Calibri" w:hAnsi="Calibri" w:cs="Calibri"/>
          <w:color w:val="005EB8"/>
          <w:sz w:val="24"/>
          <w:szCs w:val="24"/>
          <w:lang w:val="en-GB" w:eastAsia="en-GB"/>
        </w:rPr>
        <w:t>Primary and Integrated Care</w:t>
      </w:r>
      <w:r w:rsidRPr="00243A35">
        <w:rPr>
          <w:rFonts w:ascii="Calibri" w:eastAsia="Calibri" w:hAnsi="Calibri" w:cs="Calibri"/>
          <w:b/>
          <w:bCs/>
          <w:color w:val="ED7D31"/>
          <w:lang w:val="en-GB" w:eastAsia="en-GB"/>
        </w:rPr>
        <w:t xml:space="preserve"> </w:t>
      </w:r>
      <w:r w:rsidRPr="00243A35">
        <w:rPr>
          <w:rFonts w:ascii="Calibri" w:eastAsia="Calibri" w:hAnsi="Calibri" w:cs="Calibri"/>
          <w:color w:val="005EB8"/>
          <w:sz w:val="24"/>
          <w:szCs w:val="24"/>
          <w:lang w:val="en-GB" w:eastAsia="en-GB"/>
        </w:rPr>
        <w:t>Programme</w:t>
      </w:r>
      <w:r w:rsidR="00B265D6" w:rsidRPr="00243A35">
        <w:rPr>
          <w:rFonts w:ascii="Calibri" w:eastAsia="Calibri" w:hAnsi="Calibri" w:cs="Calibri"/>
          <w:color w:val="005EB8"/>
          <w:sz w:val="24"/>
          <w:szCs w:val="24"/>
          <w:lang w:val="en-GB" w:eastAsia="en-GB"/>
        </w:rPr>
        <w:t xml:space="preserve"> - </w:t>
      </w:r>
      <w:hyperlink r:id="rId71" w:history="1">
        <w:r w:rsidRPr="00243A35">
          <w:rPr>
            <w:rFonts w:ascii="Calibri" w:eastAsia="Calibri" w:hAnsi="Calibri" w:cs="Calibri"/>
            <w:color w:val="0563C1"/>
            <w:sz w:val="24"/>
            <w:szCs w:val="24"/>
            <w:u w:val="single"/>
            <w:lang w:val="en-GB" w:eastAsia="en-GB"/>
          </w:rPr>
          <w:t>physicianassociates@hee.nhs.uk</w:t>
        </w:r>
      </w:hyperlink>
      <w:r w:rsidR="00B265D6" w:rsidRPr="00243A35">
        <w:rPr>
          <w:rFonts w:ascii="Calibri" w:eastAsia="Calibri" w:hAnsi="Calibri" w:cs="Calibri"/>
          <w:color w:val="auto"/>
          <w:sz w:val="24"/>
          <w:szCs w:val="24"/>
          <w:lang w:val="en-GB" w:eastAsia="en-GB"/>
        </w:rPr>
        <w:t xml:space="preserve"> </w:t>
      </w:r>
    </w:p>
    <w:p w:rsidR="00243A35" w:rsidRPr="00243A35" w:rsidRDefault="00243A35" w:rsidP="00243A35">
      <w:pPr>
        <w:spacing w:before="0" w:after="0" w:line="240" w:lineRule="auto"/>
        <w:ind w:left="142" w:right="0"/>
        <w:rPr>
          <w:rFonts w:ascii="Calibri" w:eastAsia="Calibri" w:hAnsi="Calibri" w:cs="Calibri"/>
          <w:color w:val="auto"/>
          <w:lang w:val="en-GB"/>
        </w:rPr>
      </w:pPr>
    </w:p>
    <w:tbl>
      <w:tblPr>
        <w:tblStyle w:val="NewsletterTable"/>
        <w:tblW w:w="5077" w:type="pct"/>
        <w:tblLook w:val="0660" w:firstRow="1" w:lastRow="1" w:firstColumn="0" w:lastColumn="0" w:noHBand="1" w:noVBand="1"/>
      </w:tblPr>
      <w:tblGrid>
        <w:gridCol w:w="10939"/>
      </w:tblGrid>
      <w:tr w:rsidR="00DC7437" w:rsidRPr="005A0C68" w:rsidTr="00972296">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DC7437" w:rsidRPr="005A0C68" w:rsidRDefault="00DC7437" w:rsidP="00972296">
            <w:pPr>
              <w:spacing w:before="0" w:line="80" w:lineRule="exact"/>
              <w:ind w:left="0"/>
            </w:pPr>
          </w:p>
        </w:tc>
      </w:tr>
      <w:tr w:rsidR="00DC7437" w:rsidRPr="0063483C" w:rsidTr="00972296">
        <w:trPr>
          <w:trHeight w:val="367"/>
        </w:trPr>
        <w:tc>
          <w:tcPr>
            <w:tcW w:w="5000" w:type="pct"/>
          </w:tcPr>
          <w:p w:rsidR="00DC7437" w:rsidRPr="0063483C" w:rsidRDefault="002A0366" w:rsidP="00972296">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Partners Pages</w:t>
            </w:r>
          </w:p>
        </w:tc>
      </w:tr>
      <w:tr w:rsidR="00DC7437" w:rsidRPr="005A0C68" w:rsidTr="00972296">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DC7437" w:rsidRPr="005A0C68" w:rsidRDefault="00DC7437" w:rsidP="00972296">
            <w:pPr>
              <w:spacing w:before="0" w:line="80" w:lineRule="exact"/>
            </w:pPr>
          </w:p>
        </w:tc>
      </w:tr>
    </w:tbl>
    <w:p w:rsidR="00572AAC" w:rsidRDefault="002A0366" w:rsidP="002A0366">
      <w:pPr>
        <w:pStyle w:val="NormalWeb"/>
        <w:spacing w:before="120"/>
        <w:jc w:val="right"/>
        <w:rPr>
          <w:rFonts w:ascii="Arial" w:hAnsi="Arial" w:cs="Arial"/>
        </w:rPr>
      </w:pPr>
      <w:r>
        <w:rPr>
          <w:noProof/>
        </w:rPr>
        <w:drawing>
          <wp:inline distT="0" distB="0" distL="0" distR="0" wp14:anchorId="43454AC9" wp14:editId="5452E5B9">
            <wp:extent cx="1041400" cy="325737"/>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44983" cy="326858"/>
                    </a:xfrm>
                    <a:prstGeom prst="rect">
                      <a:avLst/>
                    </a:prstGeom>
                    <a:noFill/>
                  </pic:spPr>
                </pic:pic>
              </a:graphicData>
            </a:graphic>
          </wp:inline>
        </w:drawing>
      </w:r>
    </w:p>
    <w:p w:rsidR="009A4A72" w:rsidRDefault="002A0366" w:rsidP="009A4A72">
      <w:pPr>
        <w:pStyle w:val="NormalWeb"/>
        <w:jc w:val="center"/>
        <w:rPr>
          <w:rFonts w:ascii="Arial" w:hAnsi="Arial" w:cs="Arial"/>
        </w:rPr>
      </w:pPr>
      <w:r>
        <w:rPr>
          <w:noProof/>
        </w:rPr>
        <mc:AlternateContent>
          <mc:Choice Requires="wps">
            <w:drawing>
              <wp:anchor distT="0" distB="0" distL="114300" distR="114300" simplePos="0" relativeHeight="251706368" behindDoc="0" locked="0" layoutInCell="1" allowOverlap="1" wp14:anchorId="349FFD63" wp14:editId="78C87EA7">
                <wp:simplePos x="0" y="0"/>
                <wp:positionH relativeFrom="margin">
                  <wp:posOffset>35348</wp:posOffset>
                </wp:positionH>
                <wp:positionV relativeFrom="paragraph">
                  <wp:posOffset>7061624</wp:posOffset>
                </wp:positionV>
                <wp:extent cx="6832600" cy="5080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6832600" cy="508000"/>
                        </a:xfrm>
                        <a:prstGeom prst="rect">
                          <a:avLst/>
                        </a:prstGeom>
                        <a:noFill/>
                        <a:ln w="6350">
                          <a:noFill/>
                        </a:ln>
                      </wps:spPr>
                      <wps:txbx>
                        <w:txbxContent>
                          <w:p w:rsidR="00C213F3" w:rsidRPr="00890206" w:rsidRDefault="00C213F3" w:rsidP="002A0366">
                            <w:pPr>
                              <w:spacing w:line="240" w:lineRule="auto"/>
                              <w:jc w:val="center"/>
                              <w:rPr>
                                <w:bCs/>
                                <w:sz w:val="24"/>
                              </w:rPr>
                            </w:pPr>
                            <w:r w:rsidRPr="002A0366">
                              <w:rPr>
                                <w:b/>
                                <w:sz w:val="20"/>
                                <w:szCs w:val="20"/>
                              </w:rPr>
                              <w:t>How to book:</w:t>
                            </w:r>
                            <w:r>
                              <w:rPr>
                                <w:b/>
                                <w:sz w:val="20"/>
                                <w:szCs w:val="20"/>
                              </w:rPr>
                              <w:t xml:space="preserve"> </w:t>
                            </w:r>
                            <w:r w:rsidRPr="002A0366">
                              <w:rPr>
                                <w:bCs/>
                                <w:sz w:val="20"/>
                                <w:szCs w:val="20"/>
                              </w:rPr>
                              <w:t xml:space="preserve">Please login to your </w:t>
                            </w:r>
                            <w:proofErr w:type="spellStart"/>
                            <w:r w:rsidRPr="002A0366">
                              <w:rPr>
                                <w:bCs/>
                                <w:sz w:val="20"/>
                                <w:szCs w:val="20"/>
                              </w:rPr>
                              <w:t>Invicta</w:t>
                            </w:r>
                            <w:proofErr w:type="spellEnd"/>
                            <w:r w:rsidRPr="002A0366">
                              <w:rPr>
                                <w:bCs/>
                                <w:sz w:val="20"/>
                                <w:szCs w:val="20"/>
                              </w:rPr>
                              <w:t xml:space="preserve"> Health Learning account </w:t>
                            </w:r>
                            <w:hyperlink r:id="rId73" w:history="1">
                              <w:r w:rsidRPr="002A0366">
                                <w:rPr>
                                  <w:rStyle w:val="Hyperlink"/>
                                  <w:bCs/>
                                  <w:sz w:val="20"/>
                                  <w:szCs w:val="20"/>
                                </w:rPr>
                                <w:t>http://invictahealth.learningpool.com</w:t>
                              </w:r>
                            </w:hyperlink>
                            <w:r w:rsidRPr="002A0366">
                              <w:rPr>
                                <w:bCs/>
                                <w:sz w:val="20"/>
                                <w:szCs w:val="20"/>
                              </w:rPr>
                              <w:t xml:space="preserve"> to book a place or email </w:t>
                            </w:r>
                            <w:hyperlink r:id="rId74" w:history="1">
                              <w:r w:rsidRPr="002A0366">
                                <w:rPr>
                                  <w:rStyle w:val="Hyperlink"/>
                                  <w:bCs/>
                                  <w:sz w:val="20"/>
                                  <w:szCs w:val="20"/>
                                </w:rPr>
                                <w:t>learning@invictahealth.co.uk</w:t>
                              </w:r>
                            </w:hyperlink>
                            <w:r w:rsidRPr="00890206">
                              <w:rPr>
                                <w:bCs/>
                                <w:sz w:val="24"/>
                              </w:rPr>
                              <w:t xml:space="preserve"> </w:t>
                            </w:r>
                            <w:r w:rsidRPr="002A0366">
                              <w:rPr>
                                <w:bCs/>
                                <w:sz w:val="20"/>
                                <w:szCs w:val="20"/>
                              </w:rPr>
                              <w:t>for more information!</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2.8pt;margin-top:556.05pt;width:538pt;height:40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" filled="f" stroked="f" strokeweight=".5pt">
                <v:textbox inset=",0,,0">
                  <w:txbxContent>
                    <w:p w:rsidR="00C213F3" w:rsidRPr="00890206" w:rsidRDefault="00C213F3" w:rsidP="002A0366">
                      <w:pPr>
                        <w:spacing w:line="240" w:lineRule="auto"/>
                        <w:jc w:val="center"/>
                        <w:rPr>
                          <w:bCs/>
                          <w:sz w:val="24"/>
                        </w:rPr>
                      </w:pPr>
                      <w:r w:rsidRPr="002A0366">
                        <w:rPr>
                          <w:b/>
                          <w:sz w:val="20"/>
                          <w:szCs w:val="20"/>
                        </w:rPr>
                        <w:t>How to book:</w:t>
                      </w:r>
                      <w:r>
                        <w:rPr>
                          <w:b/>
                          <w:sz w:val="20"/>
                          <w:szCs w:val="20"/>
                        </w:rPr>
                        <w:t xml:space="preserve"> </w:t>
                      </w:r>
                      <w:r w:rsidRPr="002A0366">
                        <w:rPr>
                          <w:bCs/>
                          <w:sz w:val="20"/>
                          <w:szCs w:val="20"/>
                        </w:rPr>
                        <w:t xml:space="preserve">Please login to your </w:t>
                      </w:r>
                      <w:proofErr w:type="spellStart"/>
                      <w:r w:rsidRPr="002A0366">
                        <w:rPr>
                          <w:bCs/>
                          <w:sz w:val="20"/>
                          <w:szCs w:val="20"/>
                        </w:rPr>
                        <w:t>Invicta</w:t>
                      </w:r>
                      <w:proofErr w:type="spellEnd"/>
                      <w:r w:rsidRPr="002A0366">
                        <w:rPr>
                          <w:bCs/>
                          <w:sz w:val="20"/>
                          <w:szCs w:val="20"/>
                        </w:rPr>
                        <w:t xml:space="preserve"> Health Learning account </w:t>
                      </w:r>
                      <w:hyperlink r:id="rId75" w:history="1">
                        <w:r w:rsidRPr="002A0366">
                          <w:rPr>
                            <w:rStyle w:val="Hyperlink"/>
                            <w:bCs/>
                            <w:sz w:val="20"/>
                            <w:szCs w:val="20"/>
                          </w:rPr>
                          <w:t>http://invictahealth.learningpool.com</w:t>
                        </w:r>
                      </w:hyperlink>
                      <w:r w:rsidRPr="002A0366">
                        <w:rPr>
                          <w:bCs/>
                          <w:sz w:val="20"/>
                          <w:szCs w:val="20"/>
                        </w:rPr>
                        <w:t xml:space="preserve"> to book a place or email </w:t>
                      </w:r>
                      <w:hyperlink r:id="rId76" w:history="1">
                        <w:r w:rsidRPr="002A0366">
                          <w:rPr>
                            <w:rStyle w:val="Hyperlink"/>
                            <w:bCs/>
                            <w:sz w:val="20"/>
                            <w:szCs w:val="20"/>
                          </w:rPr>
                          <w:t>learning@invictahealth.co.uk</w:t>
                        </w:r>
                      </w:hyperlink>
                      <w:r w:rsidRPr="00890206">
                        <w:rPr>
                          <w:bCs/>
                          <w:sz w:val="24"/>
                        </w:rPr>
                        <w:t xml:space="preserve"> </w:t>
                      </w:r>
                      <w:r w:rsidRPr="002A0366">
                        <w:rPr>
                          <w:bCs/>
                          <w:sz w:val="20"/>
                          <w:szCs w:val="20"/>
                        </w:rPr>
                        <w:t>for more information!</w:t>
                      </w:r>
                    </w:p>
                  </w:txbxContent>
                </v:textbox>
                <w10:wrap anchorx="margin"/>
              </v:shape>
            </w:pict>
          </mc:Fallback>
        </mc:AlternateContent>
      </w:r>
      <w:r>
        <w:rPr>
          <w:noProof/>
        </w:rPr>
        <w:drawing>
          <wp:inline distT="0" distB="0" distL="0" distR="0" wp14:anchorId="612649B5" wp14:editId="14E68E68">
            <wp:extent cx="5603268" cy="695113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5881" t="29566" r="69127" b="15313"/>
                    <a:stretch/>
                  </pic:blipFill>
                  <pic:spPr bwMode="auto">
                    <a:xfrm>
                      <a:off x="0" y="0"/>
                      <a:ext cx="5606041" cy="6954575"/>
                    </a:xfrm>
                    <a:prstGeom prst="rect">
                      <a:avLst/>
                    </a:prstGeom>
                    <a:ln>
                      <a:noFill/>
                    </a:ln>
                    <a:extLst>
                      <a:ext uri="{53640926-AAD7-44D8-BBD7-CCE9431645EC}">
                        <a14:shadowObscured xmlns:a14="http://schemas.microsoft.com/office/drawing/2010/main"/>
                      </a:ext>
                    </a:extLst>
                  </pic:spPr>
                </pic:pic>
              </a:graphicData>
            </a:graphic>
          </wp:inline>
        </w:drawing>
      </w:r>
    </w:p>
    <w:p w:rsidR="0093137C" w:rsidRDefault="0093137C" w:rsidP="009A4A72">
      <w:pPr>
        <w:pStyle w:val="NormalWeb"/>
        <w:jc w:val="center"/>
        <w:rPr>
          <w:rFonts w:ascii="Arial" w:hAnsi="Arial" w:cs="Arial"/>
        </w:rPr>
      </w:pPr>
    </w:p>
    <w:p w:rsidR="0093137C" w:rsidRDefault="0093137C" w:rsidP="009A4A72">
      <w:pPr>
        <w:pStyle w:val="NormalWeb"/>
        <w:jc w:val="center"/>
        <w:rPr>
          <w:rFonts w:ascii="Arial" w:hAnsi="Arial" w:cs="Arial"/>
        </w:rPr>
      </w:pPr>
    </w:p>
    <w:p w:rsidR="002A0366" w:rsidRDefault="002A0366" w:rsidP="009A4A72">
      <w:pPr>
        <w:pStyle w:val="NormalWeb"/>
        <w:jc w:val="center"/>
        <w:rPr>
          <w:rFonts w:ascii="Arial" w:hAnsi="Arial" w:cs="Arial"/>
        </w:rPr>
      </w:pPr>
    </w:p>
    <w:p w:rsidR="00C81B0C" w:rsidRDefault="00C81B0C" w:rsidP="009A4A72">
      <w:pPr>
        <w:pStyle w:val="NormalWeb"/>
        <w:jc w:val="center"/>
        <w:rPr>
          <w:rFonts w:ascii="Arial" w:hAnsi="Arial" w:cs="Arial"/>
        </w:rPr>
      </w:pPr>
    </w:p>
    <w:tbl>
      <w:tblPr>
        <w:tblStyle w:val="NewsletterTable"/>
        <w:tblW w:w="5077" w:type="pct"/>
        <w:tblLook w:val="0660" w:firstRow="1" w:lastRow="1" w:firstColumn="0" w:lastColumn="0" w:noHBand="1" w:noVBand="1"/>
      </w:tblPr>
      <w:tblGrid>
        <w:gridCol w:w="10939"/>
      </w:tblGrid>
      <w:tr w:rsidR="00C81B0C" w:rsidRPr="005A0C68" w:rsidTr="00690568">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C81B0C" w:rsidRPr="005A0C68" w:rsidRDefault="00C81B0C" w:rsidP="00690568">
            <w:pPr>
              <w:spacing w:before="0" w:line="80" w:lineRule="exact"/>
              <w:ind w:left="0"/>
            </w:pPr>
          </w:p>
        </w:tc>
      </w:tr>
      <w:tr w:rsidR="00C81B0C" w:rsidRPr="0063483C" w:rsidTr="00690568">
        <w:trPr>
          <w:trHeight w:val="367"/>
        </w:trPr>
        <w:tc>
          <w:tcPr>
            <w:tcW w:w="5000" w:type="pct"/>
          </w:tcPr>
          <w:p w:rsidR="00C81B0C" w:rsidRPr="0063483C" w:rsidRDefault="00C81B0C" w:rsidP="00690568">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Partners Pages</w:t>
            </w:r>
          </w:p>
        </w:tc>
      </w:tr>
      <w:tr w:rsidR="00C81B0C" w:rsidRPr="005A0C68" w:rsidTr="00690568">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C81B0C" w:rsidRPr="005A0C68" w:rsidRDefault="00C81B0C" w:rsidP="00690568">
            <w:pPr>
              <w:spacing w:before="0" w:line="80" w:lineRule="exact"/>
            </w:pPr>
          </w:p>
        </w:tc>
      </w:tr>
    </w:tbl>
    <w:p w:rsidR="00C81B0C" w:rsidRDefault="00C81B0C" w:rsidP="009A4A72">
      <w:pPr>
        <w:pStyle w:val="NormalWeb"/>
        <w:jc w:val="center"/>
        <w:rPr>
          <w:rFonts w:ascii="Arial" w:hAnsi="Arial" w:cs="Arial"/>
        </w:rPr>
      </w:pPr>
    </w:p>
    <w:p w:rsidR="00C81B0C" w:rsidRPr="002A7C62" w:rsidRDefault="00C81B0C" w:rsidP="002A7C62">
      <w:pPr>
        <w:pStyle w:val="NormalWeb"/>
        <w:jc w:val="center"/>
        <w:rPr>
          <w:rFonts w:ascii="Arial" w:hAnsi="Arial" w:cs="Arial"/>
          <w:b/>
          <w:bCs/>
        </w:rPr>
      </w:pPr>
      <w:r>
        <w:rPr>
          <w:noProof/>
        </w:rPr>
        <w:drawing>
          <wp:anchor distT="0" distB="0" distL="114300" distR="114300" simplePos="0" relativeHeight="251708416" behindDoc="1" locked="0" layoutInCell="1" allowOverlap="1" wp14:anchorId="31C84239" wp14:editId="6AA1563A">
            <wp:simplePos x="0" y="0"/>
            <wp:positionH relativeFrom="column">
              <wp:posOffset>1270</wp:posOffset>
            </wp:positionH>
            <wp:positionV relativeFrom="paragraph">
              <wp:posOffset>-3175</wp:posOffset>
            </wp:positionV>
            <wp:extent cx="1557655" cy="738505"/>
            <wp:effectExtent l="0" t="0" r="4445" b="4445"/>
            <wp:wrapTight wrapText="bothSides">
              <wp:wrapPolygon edited="0">
                <wp:start x="2642" y="0"/>
                <wp:lineTo x="0" y="4457"/>
                <wp:lineTo x="0" y="15044"/>
                <wp:lineTo x="528" y="17830"/>
                <wp:lineTo x="2642" y="21173"/>
                <wp:lineTo x="2906" y="21173"/>
                <wp:lineTo x="5283" y="21173"/>
                <wp:lineTo x="5283" y="17830"/>
                <wp:lineTo x="21397" y="11701"/>
                <wp:lineTo x="21397" y="6129"/>
                <wp:lineTo x="5283" y="0"/>
                <wp:lineTo x="2642" y="0"/>
              </wp:wrapPolygon>
            </wp:wrapTight>
            <wp:docPr id="7" name="Picture 7" descr="Skills for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s for Care logo"/>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57655" cy="738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B0C">
        <w:rPr>
          <w:rFonts w:ascii="Arial" w:hAnsi="Arial" w:cs="Arial"/>
          <w:b/>
          <w:bCs/>
          <w:sz w:val="28"/>
          <w:szCs w:val="28"/>
        </w:rPr>
        <w:t xml:space="preserve">Did you know from 11 November 2021 anyone entering a care home has to be provide evidence that they have been </w:t>
      </w:r>
      <w:r w:rsidR="002A7C62">
        <w:rPr>
          <w:rFonts w:ascii="Arial" w:hAnsi="Arial" w:cs="Arial"/>
          <w:b/>
          <w:bCs/>
          <w:sz w:val="28"/>
          <w:szCs w:val="28"/>
        </w:rPr>
        <w:t xml:space="preserve">   </w:t>
      </w:r>
      <w:r w:rsidRPr="00C81B0C">
        <w:rPr>
          <w:rFonts w:ascii="Arial" w:hAnsi="Arial" w:cs="Arial"/>
          <w:b/>
          <w:bCs/>
          <w:sz w:val="28"/>
          <w:szCs w:val="28"/>
        </w:rPr>
        <w:t>double vaccinated?</w:t>
      </w:r>
    </w:p>
    <w:p w:rsidR="00C81B0C" w:rsidRPr="00C213F3" w:rsidRDefault="00C81B0C" w:rsidP="00C81B0C">
      <w:pPr>
        <w:rPr>
          <w:rFonts w:ascii="Arial" w:hAnsi="Arial" w:cs="Arial"/>
          <w:color w:val="000000"/>
          <w:shd w:val="clear" w:color="auto" w:fill="FFFFFF"/>
        </w:rPr>
      </w:pPr>
      <w:r w:rsidRPr="00C213F3">
        <w:rPr>
          <w:rFonts w:ascii="Arial" w:hAnsi="Arial" w:cs="Arial"/>
          <w:color w:val="000000"/>
          <w:shd w:val="clear" w:color="auto" w:fill="FFFFFF"/>
        </w:rPr>
        <w:t xml:space="preserve">Parliament has approved the new </w:t>
      </w:r>
      <w:hyperlink r:id="rId79" w:history="1">
        <w:r w:rsidRPr="00C213F3">
          <w:rPr>
            <w:rStyle w:val="Hyperlink"/>
            <w:rFonts w:ascii="Arial" w:hAnsi="Arial" w:cs="Arial"/>
            <w:shd w:val="clear" w:color="auto" w:fill="FFFFFF"/>
          </w:rPr>
          <w:t>Health and Social Care Act 2008 (Regulated Activities) (Amendment) (Coronavirus) Regulations 2021 (Regulations)</w:t>
        </w:r>
      </w:hyperlink>
      <w:r w:rsidRPr="00C213F3">
        <w:rPr>
          <w:rFonts w:ascii="Arial" w:hAnsi="Arial" w:cs="Arial"/>
          <w:color w:val="000000"/>
          <w:shd w:val="clear" w:color="auto" w:fill="FFFFFF"/>
        </w:rPr>
        <w:t xml:space="preserve"> which mean that care home provider must ensure that nobody enters care homes without being double vaccinated. This means </w:t>
      </w:r>
      <w:r w:rsidRPr="00C213F3">
        <w:rPr>
          <w:rFonts w:ascii="Arial" w:hAnsi="Arial" w:cs="Arial"/>
          <w:b/>
          <w:i/>
          <w:color w:val="000000"/>
          <w:shd w:val="clear" w:color="auto" w:fill="FFFFFF"/>
        </w:rPr>
        <w:t>any health professional that enters a care home must provide evidence to the registered manager of the home that they have been double vaccinated</w:t>
      </w:r>
      <w:r w:rsidRPr="00C213F3">
        <w:rPr>
          <w:rFonts w:ascii="Arial" w:hAnsi="Arial" w:cs="Arial"/>
          <w:color w:val="000000"/>
          <w:shd w:val="clear" w:color="auto" w:fill="FFFFFF"/>
        </w:rPr>
        <w:t xml:space="preserve"> (unless they have an exemption or there is an emergency). The Care Quality Commission will be monitoring that the Registered Manager comply with the Regulations (more details of CQC’s role can be found </w:t>
      </w:r>
      <w:hyperlink r:id="rId80" w:history="1">
        <w:r w:rsidRPr="00C213F3">
          <w:rPr>
            <w:rStyle w:val="Hyperlink"/>
            <w:rFonts w:ascii="Arial" w:hAnsi="Arial" w:cs="Arial"/>
            <w:shd w:val="clear" w:color="auto" w:fill="FFFFFF"/>
          </w:rPr>
          <w:t>here.)  </w:t>
        </w:r>
      </w:hyperlink>
      <w:r w:rsidRPr="00C213F3">
        <w:rPr>
          <w:rFonts w:ascii="Arial" w:hAnsi="Arial" w:cs="Arial"/>
        </w:rPr>
        <w:t> More details guidance for visiting professionals can be found </w:t>
      </w:r>
      <w:hyperlink r:id="rId81" w:anchor="guidance-for-visiting-professionals" w:history="1">
        <w:r w:rsidRPr="00C213F3">
          <w:rPr>
            <w:rStyle w:val="Hyperlink"/>
            <w:rFonts w:ascii="Arial" w:hAnsi="Arial" w:cs="Arial"/>
            <w:color w:val="0000FF"/>
          </w:rPr>
          <w:t>here</w:t>
        </w:r>
      </w:hyperlink>
      <w:r w:rsidRPr="00C213F3">
        <w:rPr>
          <w:rFonts w:ascii="Arial" w:hAnsi="Arial" w:cs="Arial"/>
          <w:color w:val="44546A"/>
        </w:rPr>
        <w:t xml:space="preserve"> </w:t>
      </w:r>
    </w:p>
    <w:p w:rsidR="00C81B0C" w:rsidRDefault="00C81B0C" w:rsidP="00C81B0C">
      <w:pPr>
        <w:rPr>
          <w:rFonts w:ascii="Arial" w:hAnsi="Arial" w:cs="Arial"/>
        </w:rPr>
      </w:pPr>
      <w:r w:rsidRPr="002473F1">
        <w:rPr>
          <w:rFonts w:ascii="Arial" w:hAnsi="Arial" w:cs="Arial"/>
          <w:b/>
          <w:i/>
        </w:rPr>
        <w:t xml:space="preserve">Pia </w:t>
      </w:r>
      <w:proofErr w:type="spellStart"/>
      <w:r w:rsidRPr="002473F1">
        <w:rPr>
          <w:rFonts w:ascii="Arial" w:hAnsi="Arial" w:cs="Arial"/>
          <w:b/>
          <w:i/>
        </w:rPr>
        <w:t>Rathje</w:t>
      </w:r>
      <w:proofErr w:type="spellEnd"/>
      <w:r w:rsidRPr="002473F1">
        <w:rPr>
          <w:rFonts w:ascii="Arial" w:hAnsi="Arial" w:cs="Arial"/>
          <w:b/>
          <w:i/>
        </w:rPr>
        <w:t xml:space="preserve">-Burton, Locality Manager (London and South East) </w:t>
      </w:r>
      <w:r w:rsidR="002473F1" w:rsidRPr="002473F1">
        <w:rPr>
          <w:rFonts w:ascii="Arial" w:hAnsi="Arial" w:cs="Arial"/>
          <w:i/>
        </w:rPr>
        <w:t xml:space="preserve">Contact: </w:t>
      </w:r>
      <w:r w:rsidRPr="002473F1">
        <w:rPr>
          <w:rFonts w:ascii="Arial" w:hAnsi="Arial" w:cs="Arial"/>
          <w:i/>
        </w:rPr>
        <w:t>07815</w:t>
      </w:r>
      <w:r w:rsidR="002473F1" w:rsidRPr="002473F1">
        <w:rPr>
          <w:rFonts w:ascii="Arial" w:hAnsi="Arial" w:cs="Arial"/>
          <w:i/>
        </w:rPr>
        <w:t xml:space="preserve"> </w:t>
      </w:r>
      <w:r w:rsidRPr="002473F1">
        <w:rPr>
          <w:rFonts w:ascii="Arial" w:hAnsi="Arial" w:cs="Arial"/>
          <w:i/>
        </w:rPr>
        <w:t>429173</w:t>
      </w:r>
      <w:r w:rsidR="002473F1">
        <w:rPr>
          <w:rFonts w:ascii="Arial" w:hAnsi="Arial" w:cs="Arial"/>
        </w:rPr>
        <w:t xml:space="preserve">                              </w:t>
      </w:r>
    </w:p>
    <w:tbl>
      <w:tblPr>
        <w:tblStyle w:val="NewsletterTable"/>
        <w:tblW w:w="5077" w:type="pct"/>
        <w:tblLook w:val="0660" w:firstRow="1" w:lastRow="1" w:firstColumn="0" w:lastColumn="0" w:noHBand="1" w:noVBand="1"/>
      </w:tblPr>
      <w:tblGrid>
        <w:gridCol w:w="10939"/>
      </w:tblGrid>
      <w:tr w:rsidR="00CD40E5" w:rsidRPr="005A0C68" w:rsidTr="00C213F3">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CD40E5" w:rsidRPr="005A0C68" w:rsidRDefault="00CD40E5" w:rsidP="00C213F3">
            <w:pPr>
              <w:spacing w:before="0" w:line="80" w:lineRule="exact"/>
              <w:ind w:left="0"/>
            </w:pPr>
          </w:p>
        </w:tc>
      </w:tr>
      <w:tr w:rsidR="00CD40E5" w:rsidRPr="0063483C" w:rsidTr="00C213F3">
        <w:trPr>
          <w:trHeight w:val="367"/>
        </w:trPr>
        <w:tc>
          <w:tcPr>
            <w:tcW w:w="5000" w:type="pct"/>
          </w:tcPr>
          <w:p w:rsidR="00CD40E5" w:rsidRPr="0063483C" w:rsidRDefault="00CD40E5" w:rsidP="00C213F3">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Exciting Multi Professional Opportunity…</w:t>
            </w:r>
          </w:p>
        </w:tc>
      </w:tr>
      <w:tr w:rsidR="00CD40E5" w:rsidRPr="005A0C68" w:rsidTr="00C213F3">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CD40E5" w:rsidRPr="005A0C68" w:rsidRDefault="00CD40E5" w:rsidP="00C213F3">
            <w:pPr>
              <w:spacing w:before="0" w:line="80" w:lineRule="exact"/>
            </w:pPr>
          </w:p>
        </w:tc>
      </w:tr>
    </w:tbl>
    <w:p w:rsidR="00C213F3" w:rsidRDefault="00C213F3" w:rsidP="00C213F3">
      <w:pPr>
        <w:autoSpaceDE w:val="0"/>
        <w:autoSpaceDN w:val="0"/>
        <w:adjustRightInd w:val="0"/>
        <w:spacing w:before="0" w:after="0" w:line="240" w:lineRule="auto"/>
        <w:ind w:left="0" w:right="0" w:firstLine="142"/>
        <w:rPr>
          <w:rFonts w:asciiTheme="majorHAnsi" w:hAnsiTheme="majorHAnsi" w:cs="LucidaConsole"/>
          <w:b/>
          <w:color w:val="956AAC" w:themeColor="accent5"/>
          <w:sz w:val="28"/>
          <w:szCs w:val="28"/>
          <w:lang w:val="en-GB"/>
        </w:rPr>
      </w:pPr>
    </w:p>
    <w:p w:rsidR="00CD40E5" w:rsidRDefault="00C213F3" w:rsidP="00C213F3">
      <w:pPr>
        <w:autoSpaceDE w:val="0"/>
        <w:autoSpaceDN w:val="0"/>
        <w:adjustRightInd w:val="0"/>
        <w:spacing w:before="0" w:after="0" w:line="240" w:lineRule="auto"/>
        <w:ind w:left="0" w:right="0" w:firstLine="142"/>
        <w:rPr>
          <w:rFonts w:ascii="LucidaConsole" w:hAnsi="LucidaConsole" w:cs="LucidaConsole"/>
          <w:sz w:val="56"/>
          <w:szCs w:val="56"/>
          <w:lang w:val="en-GB"/>
        </w:rPr>
      </w:pPr>
      <w:r w:rsidRPr="00C213F3">
        <w:rPr>
          <w:rFonts w:asciiTheme="majorHAnsi" w:hAnsiTheme="majorHAnsi" w:cs="LucidaConsole"/>
          <w:b/>
          <w:color w:val="956AAC" w:themeColor="accent5"/>
          <w:sz w:val="28"/>
          <w:szCs w:val="28"/>
          <w:lang w:val="en-GB"/>
        </w:rPr>
        <w:t>The Kent &amp; Medway Primary</w:t>
      </w:r>
      <w:r>
        <w:rPr>
          <w:rFonts w:asciiTheme="majorHAnsi" w:hAnsiTheme="majorHAnsi" w:cs="LucidaConsole"/>
          <w:b/>
          <w:color w:val="956AAC" w:themeColor="accent5"/>
          <w:sz w:val="28"/>
          <w:szCs w:val="28"/>
          <w:lang w:val="en-GB"/>
        </w:rPr>
        <w:t xml:space="preserve"> </w:t>
      </w:r>
      <w:r w:rsidRPr="00C213F3">
        <w:rPr>
          <w:rFonts w:asciiTheme="majorHAnsi" w:hAnsiTheme="majorHAnsi" w:cs="LucidaConsole"/>
          <w:b/>
          <w:color w:val="956AAC" w:themeColor="accent5"/>
          <w:sz w:val="28"/>
          <w:szCs w:val="28"/>
          <w:lang w:val="en-GB"/>
        </w:rPr>
        <w:t>Care ICS Transformation</w:t>
      </w:r>
      <w:r>
        <w:rPr>
          <w:rFonts w:asciiTheme="majorHAnsi" w:hAnsiTheme="majorHAnsi" w:cs="LucidaConsole"/>
          <w:b/>
          <w:color w:val="956AAC" w:themeColor="accent5"/>
          <w:sz w:val="28"/>
          <w:szCs w:val="28"/>
          <w:lang w:val="en-GB"/>
        </w:rPr>
        <w:t xml:space="preserve"> </w:t>
      </w:r>
      <w:r w:rsidRPr="00C213F3">
        <w:rPr>
          <w:rFonts w:asciiTheme="majorHAnsi" w:hAnsiTheme="majorHAnsi" w:cs="LucidaConsole"/>
          <w:b/>
          <w:color w:val="956AAC" w:themeColor="accent5"/>
          <w:sz w:val="28"/>
          <w:szCs w:val="28"/>
          <w:lang w:val="en-GB"/>
        </w:rPr>
        <w:t>Programme</w:t>
      </w:r>
    </w:p>
    <w:p w:rsidR="00C213F3" w:rsidRDefault="00C213F3" w:rsidP="00C213F3">
      <w:pPr>
        <w:spacing w:before="0" w:after="0"/>
        <w:ind w:left="142" w:right="142"/>
        <w:rPr>
          <w:rFonts w:ascii="Calibri" w:hAnsi="Calibri" w:cs="Calibri"/>
          <w:sz w:val="24"/>
          <w:szCs w:val="24"/>
          <w:lang w:val="en-GB"/>
        </w:rPr>
      </w:pPr>
      <w:r w:rsidRPr="00C213F3">
        <w:rPr>
          <w:rFonts w:ascii="Calibri" w:hAnsi="Calibri" w:cs="Calibri"/>
          <w:sz w:val="24"/>
          <w:szCs w:val="24"/>
          <w:lang w:val="en-GB"/>
        </w:rPr>
        <w:t>Across Health and Social Care new pathways have been developed, new ways of working</w:t>
      </w:r>
      <w:r>
        <w:rPr>
          <w:rFonts w:ascii="Calibri" w:hAnsi="Calibri" w:cs="Calibri"/>
          <w:sz w:val="24"/>
          <w:szCs w:val="24"/>
          <w:lang w:val="en-GB"/>
        </w:rPr>
        <w:t xml:space="preserve"> </w:t>
      </w:r>
      <w:r w:rsidRPr="00C213F3">
        <w:rPr>
          <w:rFonts w:ascii="Calibri" w:hAnsi="Calibri" w:cs="Calibri"/>
          <w:sz w:val="24"/>
          <w:szCs w:val="24"/>
          <w:lang w:val="en-GB"/>
        </w:rPr>
        <w:t xml:space="preserve">established, leaders have stepped up, some without formal </w:t>
      </w:r>
      <w:proofErr w:type="gramStart"/>
      <w:r w:rsidRPr="00C213F3">
        <w:rPr>
          <w:rFonts w:ascii="Calibri" w:hAnsi="Calibri" w:cs="Calibri"/>
          <w:sz w:val="24"/>
          <w:szCs w:val="24"/>
          <w:lang w:val="en-GB"/>
        </w:rPr>
        <w:t>titles,</w:t>
      </w:r>
      <w:proofErr w:type="gramEnd"/>
      <w:r w:rsidRPr="00C213F3">
        <w:rPr>
          <w:rFonts w:ascii="Calibri" w:hAnsi="Calibri" w:cs="Calibri"/>
          <w:sz w:val="24"/>
          <w:szCs w:val="24"/>
          <w:lang w:val="en-GB"/>
        </w:rPr>
        <w:t xml:space="preserve"> and others without formal</w:t>
      </w:r>
      <w:r>
        <w:rPr>
          <w:rFonts w:ascii="Calibri" w:hAnsi="Calibri" w:cs="Calibri"/>
          <w:sz w:val="24"/>
          <w:szCs w:val="24"/>
          <w:lang w:val="en-GB"/>
        </w:rPr>
        <w:t xml:space="preserve"> </w:t>
      </w:r>
      <w:r w:rsidRPr="00C213F3">
        <w:rPr>
          <w:rFonts w:ascii="Calibri" w:hAnsi="Calibri" w:cs="Calibri"/>
          <w:sz w:val="24"/>
          <w:szCs w:val="24"/>
          <w:lang w:val="en-GB"/>
        </w:rPr>
        <w:t>training. How can we ensure we bring our people with us, and catch up those who we’ve left</w:t>
      </w:r>
      <w:r>
        <w:rPr>
          <w:rFonts w:ascii="Calibri" w:hAnsi="Calibri" w:cs="Calibri"/>
          <w:sz w:val="24"/>
          <w:szCs w:val="24"/>
          <w:lang w:val="en-GB"/>
        </w:rPr>
        <w:t xml:space="preserve"> </w:t>
      </w:r>
      <w:r w:rsidRPr="00C213F3">
        <w:rPr>
          <w:rFonts w:ascii="Calibri" w:hAnsi="Calibri" w:cs="Calibri"/>
          <w:sz w:val="24"/>
          <w:szCs w:val="24"/>
          <w:lang w:val="en-GB"/>
        </w:rPr>
        <w:t xml:space="preserve">behind? </w:t>
      </w:r>
    </w:p>
    <w:p w:rsidR="00C213F3" w:rsidRPr="00C213F3" w:rsidRDefault="00C213F3" w:rsidP="00C213F3">
      <w:pPr>
        <w:spacing w:before="0" w:after="0"/>
        <w:ind w:left="142" w:right="142"/>
        <w:rPr>
          <w:rFonts w:ascii="Calibri" w:hAnsi="Calibri" w:cs="Calibri"/>
          <w:sz w:val="24"/>
          <w:szCs w:val="24"/>
          <w:lang w:val="en-GB"/>
        </w:rPr>
      </w:pPr>
      <w:r w:rsidRPr="00C213F3">
        <w:rPr>
          <w:rFonts w:ascii="Calibri" w:hAnsi="Calibri" w:cs="Calibri"/>
          <w:sz w:val="24"/>
          <w:szCs w:val="24"/>
          <w:lang w:val="en-GB"/>
        </w:rPr>
        <w:t>A hybrid part virtual / part in-person future beckons, but what are the rules of</w:t>
      </w:r>
      <w:r>
        <w:rPr>
          <w:rFonts w:ascii="Calibri" w:hAnsi="Calibri" w:cs="Calibri"/>
          <w:sz w:val="24"/>
          <w:szCs w:val="24"/>
          <w:lang w:val="en-GB"/>
        </w:rPr>
        <w:t xml:space="preserve"> </w:t>
      </w:r>
      <w:r w:rsidRPr="00C213F3">
        <w:rPr>
          <w:rFonts w:ascii="Calibri" w:hAnsi="Calibri" w:cs="Calibri"/>
          <w:sz w:val="24"/>
          <w:szCs w:val="24"/>
          <w:lang w:val="en-GB"/>
        </w:rPr>
        <w:t>engagement and how can we impart that knowledge in a VUCA (Volatile, Uncertain Complex</w:t>
      </w:r>
      <w:r>
        <w:rPr>
          <w:rFonts w:ascii="Calibri" w:hAnsi="Calibri" w:cs="Calibri"/>
          <w:sz w:val="24"/>
          <w:szCs w:val="24"/>
          <w:lang w:val="en-GB"/>
        </w:rPr>
        <w:t xml:space="preserve"> </w:t>
      </w:r>
      <w:r w:rsidRPr="00C213F3">
        <w:rPr>
          <w:rFonts w:ascii="Calibri" w:hAnsi="Calibri" w:cs="Calibri"/>
          <w:sz w:val="24"/>
          <w:szCs w:val="24"/>
          <w:lang w:val="en-GB"/>
        </w:rPr>
        <w:t>&amp; Ambiguous) environment?</w:t>
      </w:r>
    </w:p>
    <w:p w:rsidR="00C213F3" w:rsidRPr="00C213F3" w:rsidRDefault="00C213F3" w:rsidP="00C213F3">
      <w:pPr>
        <w:spacing w:before="0" w:after="0"/>
        <w:ind w:left="142" w:right="142"/>
        <w:rPr>
          <w:rFonts w:ascii="Calibri" w:hAnsi="Calibri" w:cs="Calibri"/>
          <w:sz w:val="24"/>
          <w:szCs w:val="24"/>
          <w:lang w:val="en-GB"/>
        </w:rPr>
      </w:pPr>
      <w:r w:rsidRPr="00C213F3">
        <w:rPr>
          <w:rFonts w:ascii="Calibri" w:hAnsi="Calibri" w:cs="Calibri"/>
          <w:sz w:val="24"/>
          <w:szCs w:val="24"/>
          <w:lang w:val="en-GB"/>
        </w:rPr>
        <w:t>This programme attempts to model the hybrid future bringing together the 3 pillars of</w:t>
      </w:r>
      <w:r>
        <w:rPr>
          <w:rFonts w:ascii="Calibri" w:hAnsi="Calibri" w:cs="Calibri"/>
          <w:sz w:val="24"/>
          <w:szCs w:val="24"/>
          <w:lang w:val="en-GB"/>
        </w:rPr>
        <w:t>:</w:t>
      </w:r>
    </w:p>
    <w:p w:rsidR="00C213F3" w:rsidRPr="00C213F3" w:rsidRDefault="00C213F3" w:rsidP="00C213F3">
      <w:pPr>
        <w:spacing w:before="0" w:after="0"/>
        <w:ind w:left="142" w:right="142"/>
        <w:rPr>
          <w:rFonts w:ascii="Calibri" w:hAnsi="Calibri" w:cs="Calibri"/>
          <w:sz w:val="24"/>
          <w:szCs w:val="24"/>
          <w:lang w:val="en-GB"/>
        </w:rPr>
      </w:pPr>
      <w:proofErr w:type="gramStart"/>
      <w:r w:rsidRPr="00C213F3">
        <w:rPr>
          <w:rFonts w:ascii="Calibri" w:hAnsi="Calibri" w:cs="Calibri"/>
          <w:sz w:val="24"/>
          <w:szCs w:val="24"/>
          <w:lang w:val="en-GB"/>
        </w:rPr>
        <w:t>Leadership, Digital &amp; Innovation and Quality Improvement.</w:t>
      </w:r>
      <w:proofErr w:type="gramEnd"/>
    </w:p>
    <w:p w:rsidR="00C213F3" w:rsidRPr="00C213F3" w:rsidRDefault="00C213F3" w:rsidP="00C213F3">
      <w:pPr>
        <w:spacing w:before="0" w:after="0"/>
        <w:ind w:left="142" w:right="142"/>
        <w:rPr>
          <w:rFonts w:ascii="Calibri" w:hAnsi="Calibri" w:cs="Calibri"/>
          <w:sz w:val="24"/>
          <w:szCs w:val="24"/>
          <w:lang w:val="en-GB"/>
        </w:rPr>
      </w:pPr>
      <w:r w:rsidRPr="00C213F3">
        <w:rPr>
          <w:rFonts w:ascii="Calibri" w:hAnsi="Calibri" w:cs="Calibri"/>
          <w:sz w:val="24"/>
          <w:szCs w:val="24"/>
          <w:lang w:val="en-GB"/>
        </w:rPr>
        <w:t>We will have the conversations that no one is having; pull apart the things that people believe</w:t>
      </w:r>
      <w:r>
        <w:rPr>
          <w:rFonts w:ascii="Calibri" w:hAnsi="Calibri" w:cs="Calibri"/>
          <w:sz w:val="24"/>
          <w:szCs w:val="24"/>
          <w:lang w:val="en-GB"/>
        </w:rPr>
        <w:t xml:space="preserve"> </w:t>
      </w:r>
      <w:r w:rsidRPr="00C213F3">
        <w:rPr>
          <w:rFonts w:ascii="Calibri" w:hAnsi="Calibri" w:cs="Calibri"/>
          <w:sz w:val="24"/>
          <w:szCs w:val="24"/>
          <w:lang w:val="en-GB"/>
        </w:rPr>
        <w:t>are too difficult to pull apart and we will inspire our delegates to make a real difference to</w:t>
      </w:r>
      <w:r>
        <w:rPr>
          <w:rFonts w:ascii="Calibri" w:hAnsi="Calibri" w:cs="Calibri"/>
          <w:sz w:val="24"/>
          <w:szCs w:val="24"/>
          <w:lang w:val="en-GB"/>
        </w:rPr>
        <w:t xml:space="preserve"> </w:t>
      </w:r>
      <w:r w:rsidRPr="00C213F3">
        <w:rPr>
          <w:rFonts w:ascii="Calibri" w:hAnsi="Calibri" w:cs="Calibri"/>
          <w:sz w:val="24"/>
          <w:szCs w:val="24"/>
          <w:lang w:val="en-GB"/>
        </w:rPr>
        <w:t>person centred care, enabled by digital.</w:t>
      </w:r>
    </w:p>
    <w:p w:rsidR="00C213F3" w:rsidRPr="00C213F3" w:rsidRDefault="00C213F3" w:rsidP="00C213F3">
      <w:pPr>
        <w:spacing w:before="0" w:after="0"/>
        <w:ind w:left="142" w:right="142"/>
        <w:rPr>
          <w:rFonts w:ascii="Calibri" w:hAnsi="Calibri" w:cs="Calibri"/>
          <w:b/>
          <w:bCs/>
          <w:i/>
          <w:iCs/>
          <w:sz w:val="24"/>
          <w:szCs w:val="24"/>
          <w:lang w:val="en-GB"/>
        </w:rPr>
      </w:pPr>
      <w:r w:rsidRPr="00C213F3">
        <w:rPr>
          <w:rFonts w:ascii="Calibri" w:hAnsi="Calibri" w:cs="Calibri"/>
          <w:b/>
          <w:bCs/>
          <w:i/>
          <w:iCs/>
          <w:sz w:val="24"/>
          <w:szCs w:val="24"/>
          <w:lang w:val="en-GB"/>
        </w:rPr>
        <w:t>Applicants must:</w:t>
      </w:r>
    </w:p>
    <w:p w:rsidR="00C213F3" w:rsidRPr="00C213F3" w:rsidRDefault="00C213F3" w:rsidP="00C213F3">
      <w:pPr>
        <w:spacing w:before="0" w:after="0"/>
        <w:ind w:left="142" w:right="142"/>
        <w:rPr>
          <w:rFonts w:ascii="Calibri" w:hAnsi="Calibri" w:cs="Calibri"/>
          <w:i/>
          <w:iCs/>
          <w:sz w:val="24"/>
          <w:szCs w:val="24"/>
          <w:lang w:val="en-GB"/>
        </w:rPr>
      </w:pPr>
      <w:r w:rsidRPr="00C213F3">
        <w:rPr>
          <w:rFonts w:ascii="Calibri" w:hAnsi="Calibri" w:cs="Calibri"/>
          <w:sz w:val="24"/>
          <w:szCs w:val="24"/>
          <w:lang w:val="en-GB"/>
        </w:rPr>
        <w:t xml:space="preserve">• </w:t>
      </w:r>
      <w:proofErr w:type="gramStart"/>
      <w:r w:rsidRPr="00C213F3">
        <w:rPr>
          <w:rFonts w:ascii="Calibri" w:hAnsi="Calibri" w:cs="Calibri"/>
          <w:i/>
          <w:iCs/>
          <w:sz w:val="24"/>
          <w:szCs w:val="24"/>
          <w:lang w:val="en-GB"/>
        </w:rPr>
        <w:t>work</w:t>
      </w:r>
      <w:proofErr w:type="gramEnd"/>
      <w:r w:rsidRPr="00C213F3">
        <w:rPr>
          <w:rFonts w:ascii="Calibri" w:hAnsi="Calibri" w:cs="Calibri"/>
          <w:i/>
          <w:iCs/>
          <w:sz w:val="24"/>
          <w:szCs w:val="24"/>
          <w:lang w:val="en-GB"/>
        </w:rPr>
        <w:t xml:space="preserve"> within primary car</w:t>
      </w:r>
      <w:r>
        <w:rPr>
          <w:rFonts w:ascii="Calibri" w:hAnsi="Calibri" w:cs="Calibri"/>
          <w:i/>
          <w:iCs/>
          <w:sz w:val="24"/>
          <w:szCs w:val="24"/>
          <w:lang w:val="en-GB"/>
        </w:rPr>
        <w:t>e</w:t>
      </w:r>
      <w:r w:rsidRPr="00C213F3">
        <w:rPr>
          <w:rFonts w:ascii="Calibri" w:hAnsi="Calibri" w:cs="Calibri"/>
          <w:i/>
          <w:iCs/>
          <w:sz w:val="24"/>
          <w:szCs w:val="24"/>
          <w:lang w:val="en-GB"/>
        </w:rPr>
        <w:t>, either clinical or non-clinical, in Kent &amp; Medway. Applicants</w:t>
      </w:r>
      <w:r>
        <w:rPr>
          <w:rFonts w:ascii="Calibri" w:hAnsi="Calibri" w:cs="Calibri"/>
          <w:i/>
          <w:iCs/>
          <w:sz w:val="24"/>
          <w:szCs w:val="24"/>
          <w:lang w:val="en-GB"/>
        </w:rPr>
        <w:t xml:space="preserve"> </w:t>
      </w:r>
      <w:r w:rsidRPr="00C213F3">
        <w:rPr>
          <w:rFonts w:ascii="Calibri" w:hAnsi="Calibri" w:cs="Calibri"/>
          <w:b/>
          <w:bCs/>
          <w:i/>
          <w:iCs/>
          <w:sz w:val="24"/>
          <w:szCs w:val="24"/>
          <w:lang w:val="en-GB"/>
        </w:rPr>
        <w:t xml:space="preserve">do not </w:t>
      </w:r>
      <w:r w:rsidRPr="00C213F3">
        <w:rPr>
          <w:rFonts w:ascii="Calibri" w:hAnsi="Calibri" w:cs="Calibri"/>
          <w:i/>
          <w:iCs/>
          <w:sz w:val="24"/>
          <w:szCs w:val="24"/>
          <w:lang w:val="en-GB"/>
        </w:rPr>
        <w:t>have to have a formal leadership title.</w:t>
      </w:r>
    </w:p>
    <w:p w:rsidR="00C213F3" w:rsidRDefault="00C213F3" w:rsidP="00C213F3">
      <w:pPr>
        <w:rPr>
          <w:rFonts w:ascii="Calibri" w:hAnsi="Calibri" w:cs="Calibri"/>
          <w:i/>
          <w:iCs/>
          <w:sz w:val="24"/>
          <w:szCs w:val="24"/>
          <w:lang w:val="en-GB"/>
        </w:rPr>
      </w:pPr>
      <w:r w:rsidRPr="00C213F3">
        <w:rPr>
          <w:rFonts w:ascii="Calibri" w:hAnsi="Calibri" w:cs="Calibri"/>
          <w:sz w:val="24"/>
          <w:szCs w:val="24"/>
          <w:lang w:val="en-GB"/>
        </w:rPr>
        <w:t xml:space="preserve">• </w:t>
      </w:r>
      <w:r w:rsidRPr="00C213F3">
        <w:rPr>
          <w:rFonts w:ascii="Calibri" w:hAnsi="Calibri" w:cs="Calibri"/>
          <w:i/>
          <w:iCs/>
          <w:sz w:val="24"/>
          <w:szCs w:val="24"/>
          <w:lang w:val="en-GB"/>
        </w:rPr>
        <w:t>sign a learning agreement to commit to the full programme as places are limited and</w:t>
      </w:r>
      <w:r>
        <w:rPr>
          <w:rFonts w:ascii="Calibri" w:hAnsi="Calibri" w:cs="Calibri"/>
          <w:i/>
          <w:iCs/>
          <w:sz w:val="24"/>
          <w:szCs w:val="24"/>
          <w:lang w:val="en-GB"/>
        </w:rPr>
        <w:t xml:space="preserve"> </w:t>
      </w:r>
      <w:r w:rsidRPr="00C213F3">
        <w:rPr>
          <w:rFonts w:ascii="Calibri" w:hAnsi="Calibri" w:cs="Calibri"/>
          <w:i/>
          <w:iCs/>
          <w:sz w:val="24"/>
          <w:szCs w:val="24"/>
          <w:lang w:val="en-GB"/>
        </w:rPr>
        <w:t>we wish to maximise our places for our people.</w:t>
      </w:r>
    </w:p>
    <w:p w:rsidR="00C213F3" w:rsidRPr="00C213F3" w:rsidRDefault="00C213F3" w:rsidP="00C213F3">
      <w:pPr>
        <w:rPr>
          <w:rFonts w:ascii="Calibri" w:hAnsi="Calibri" w:cs="Calibri"/>
          <w:b/>
          <w:sz w:val="24"/>
          <w:szCs w:val="24"/>
        </w:rPr>
      </w:pPr>
      <w:r>
        <w:rPr>
          <w:rFonts w:ascii="Calibri" w:hAnsi="Calibri" w:cs="Calibri"/>
          <w:b/>
          <w:sz w:val="24"/>
          <w:szCs w:val="24"/>
        </w:rPr>
        <w:t>Full details can be found in the pdf document below, including contact email for expressions of interest:</w:t>
      </w:r>
    </w:p>
    <w:p w:rsidR="002A7C62" w:rsidRDefault="00C213F3" w:rsidP="00C213F3">
      <w:pPr>
        <w:spacing w:after="240"/>
        <w:ind w:left="142" w:right="142"/>
        <w:jc w:val="center"/>
        <w:rPr>
          <w:rFonts w:ascii="Arial" w:hAnsi="Arial" w:cs="Arial"/>
          <w:color w:val="auto"/>
          <w:sz w:val="24"/>
          <w:szCs w:val="24"/>
        </w:rPr>
      </w:pPr>
      <w:r>
        <w:object w:dxaOrig="1508" w:dyaOrig="9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75.35pt;height:47.35pt" o:ole="">
            <v:imagedata r:id="rId82" o:title=""/>
          </v:shape>
          <o:OLEObject Type="Embed" ProgID="AcroExch.Document.DC" ShapeID="_x0000_i1049" DrawAspect="Icon" ObjectID="_1694525352" r:id="rId83"/>
        </w:object>
      </w:r>
    </w:p>
    <w:tbl>
      <w:tblPr>
        <w:tblStyle w:val="NewsletterTable"/>
        <w:tblW w:w="5077" w:type="pct"/>
        <w:tblLook w:val="0660" w:firstRow="1" w:lastRow="1" w:firstColumn="0" w:lastColumn="0" w:noHBand="1" w:noVBand="1"/>
      </w:tblPr>
      <w:tblGrid>
        <w:gridCol w:w="10939"/>
      </w:tblGrid>
      <w:tr w:rsidR="002A7C62" w:rsidRPr="005A0C68" w:rsidTr="00C213F3">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2A7C62" w:rsidRPr="005A0C68" w:rsidRDefault="002A7C62" w:rsidP="00C213F3">
            <w:pPr>
              <w:spacing w:before="0" w:line="80" w:lineRule="exact"/>
              <w:ind w:left="0"/>
            </w:pPr>
          </w:p>
        </w:tc>
      </w:tr>
      <w:tr w:rsidR="002A7C62" w:rsidRPr="0063483C" w:rsidTr="00C213F3">
        <w:trPr>
          <w:trHeight w:val="367"/>
        </w:trPr>
        <w:tc>
          <w:tcPr>
            <w:tcW w:w="5000" w:type="pct"/>
          </w:tcPr>
          <w:p w:rsidR="002A7C62" w:rsidRPr="0063483C" w:rsidRDefault="002A7C62" w:rsidP="002A7C62">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Items of Interest…</w:t>
            </w:r>
          </w:p>
        </w:tc>
      </w:tr>
      <w:tr w:rsidR="002A7C62" w:rsidRPr="005A0C68" w:rsidTr="00C213F3">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2A7C62" w:rsidRPr="005A0C68" w:rsidRDefault="002A7C62" w:rsidP="00C213F3">
            <w:pPr>
              <w:spacing w:before="0" w:line="80" w:lineRule="exact"/>
            </w:pPr>
          </w:p>
        </w:tc>
      </w:tr>
    </w:tbl>
    <w:p w:rsidR="002A7C62" w:rsidRPr="002A7C62" w:rsidRDefault="002A7C62" w:rsidP="00C81B0C">
      <w:pPr>
        <w:rPr>
          <w:rFonts w:asciiTheme="majorHAnsi" w:hAnsiTheme="majorHAnsi" w:cs="Arial"/>
          <w:b/>
          <w:color w:val="956AAC" w:themeColor="accent5"/>
          <w:sz w:val="28"/>
          <w:szCs w:val="28"/>
        </w:rPr>
      </w:pPr>
      <w:r w:rsidRPr="002A7C62">
        <w:rPr>
          <w:rFonts w:asciiTheme="majorHAnsi" w:hAnsiTheme="majorHAnsi" w:cs="Arial"/>
          <w:b/>
          <w:color w:val="956AAC" w:themeColor="accent5"/>
          <w:sz w:val="28"/>
          <w:szCs w:val="28"/>
        </w:rPr>
        <w:t xml:space="preserve">Marden </w:t>
      </w:r>
      <w:r>
        <w:rPr>
          <w:rFonts w:asciiTheme="majorHAnsi" w:hAnsiTheme="majorHAnsi" w:cs="Arial"/>
          <w:b/>
          <w:color w:val="956AAC" w:themeColor="accent5"/>
          <w:sz w:val="28"/>
          <w:szCs w:val="28"/>
        </w:rPr>
        <w:t>Medical</w:t>
      </w:r>
      <w:r w:rsidRPr="002A7C62">
        <w:rPr>
          <w:rFonts w:asciiTheme="majorHAnsi" w:hAnsiTheme="majorHAnsi" w:cs="Arial"/>
          <w:b/>
          <w:color w:val="956AAC" w:themeColor="accent5"/>
          <w:sz w:val="28"/>
          <w:szCs w:val="28"/>
        </w:rPr>
        <w:t xml:space="preserve"> Centre </w:t>
      </w:r>
      <w:r>
        <w:rPr>
          <w:rFonts w:asciiTheme="majorHAnsi" w:hAnsiTheme="majorHAnsi" w:cs="Arial"/>
          <w:b/>
          <w:color w:val="956AAC" w:themeColor="accent5"/>
          <w:sz w:val="28"/>
          <w:szCs w:val="28"/>
        </w:rPr>
        <w:t xml:space="preserve">- </w:t>
      </w:r>
      <w:r w:rsidRPr="002A7C62">
        <w:rPr>
          <w:rFonts w:asciiTheme="majorHAnsi" w:hAnsiTheme="majorHAnsi" w:cs="Arial"/>
          <w:b/>
          <w:color w:val="956AAC" w:themeColor="accent5"/>
          <w:sz w:val="28"/>
          <w:szCs w:val="28"/>
        </w:rPr>
        <w:t xml:space="preserve">Bear </w:t>
      </w:r>
      <w:proofErr w:type="spellStart"/>
      <w:r w:rsidRPr="002A7C62">
        <w:rPr>
          <w:rFonts w:asciiTheme="majorHAnsi" w:hAnsiTheme="majorHAnsi" w:cs="Arial"/>
          <w:b/>
          <w:color w:val="956AAC" w:themeColor="accent5"/>
          <w:sz w:val="28"/>
          <w:szCs w:val="28"/>
        </w:rPr>
        <w:t>Grylls</w:t>
      </w:r>
      <w:proofErr w:type="spellEnd"/>
      <w:r w:rsidRPr="002A7C62">
        <w:rPr>
          <w:rFonts w:asciiTheme="majorHAnsi" w:hAnsiTheme="majorHAnsi" w:cs="Arial"/>
          <w:b/>
          <w:color w:val="956AAC" w:themeColor="accent5"/>
          <w:sz w:val="28"/>
          <w:szCs w:val="28"/>
        </w:rPr>
        <w:t xml:space="preserve"> Activity Day</w:t>
      </w:r>
      <w:r>
        <w:rPr>
          <w:rFonts w:asciiTheme="majorHAnsi" w:hAnsiTheme="majorHAnsi" w:cs="Arial"/>
          <w:b/>
          <w:color w:val="956AAC" w:themeColor="accent5"/>
          <w:sz w:val="28"/>
          <w:szCs w:val="28"/>
        </w:rPr>
        <w:t xml:space="preserve"> </w:t>
      </w:r>
    </w:p>
    <w:p w:rsidR="00C81B0C" w:rsidRDefault="00C81B0C" w:rsidP="009A4A72">
      <w:pPr>
        <w:pStyle w:val="NormalWeb"/>
        <w:jc w:val="center"/>
        <w:rPr>
          <w:rFonts w:ascii="Arial" w:hAnsi="Arial" w:cs="Arial"/>
        </w:rPr>
      </w:pPr>
    </w:p>
    <w:p w:rsidR="002A7C62" w:rsidRPr="00A1097D" w:rsidRDefault="002A7C62" w:rsidP="009A4A72">
      <w:pPr>
        <w:pStyle w:val="NormalWeb"/>
        <w:jc w:val="center"/>
        <w:rPr>
          <w:rFonts w:ascii="Calibri" w:hAnsi="Calibri" w:cs="Calibri"/>
          <w:sz w:val="22"/>
          <w:szCs w:val="22"/>
        </w:rPr>
      </w:pPr>
      <w:r w:rsidRPr="00A1097D">
        <w:rPr>
          <w:rFonts w:ascii="Calibri" w:hAnsi="Calibri" w:cs="Calibri"/>
          <w:sz w:val="22"/>
          <w:szCs w:val="22"/>
        </w:rPr>
        <w:t>As promised, Marden Medical Centre have kindly shared the photographs from their recent activity day, provided from the wellbeing funds the practice received.</w:t>
      </w:r>
    </w:p>
    <w:p w:rsidR="00C81B0C" w:rsidRPr="00A1097D" w:rsidRDefault="002A7C62" w:rsidP="009A4A72">
      <w:pPr>
        <w:pStyle w:val="NormalWeb"/>
        <w:jc w:val="center"/>
        <w:rPr>
          <w:rFonts w:ascii="Calibri" w:hAnsi="Calibri" w:cs="Calibri"/>
          <w:sz w:val="22"/>
          <w:szCs w:val="22"/>
        </w:rPr>
      </w:pPr>
      <w:r w:rsidRPr="00A1097D">
        <w:rPr>
          <w:rFonts w:ascii="Calibri" w:hAnsi="Calibri" w:cs="Calibri"/>
          <w:sz w:val="22"/>
          <w:szCs w:val="22"/>
        </w:rPr>
        <w:t>‘We threw axes, lit fires, learnt how to tie knots, built a stretcher to transport our casualty and even ate some rather gruesome wildlife! It was a great team building activity and great fun.</w:t>
      </w:r>
      <w:r w:rsidR="00A1097D" w:rsidRPr="00A1097D">
        <w:rPr>
          <w:rFonts w:ascii="Calibri" w:hAnsi="Calibri" w:cs="Calibri"/>
          <w:sz w:val="22"/>
          <w:szCs w:val="22"/>
        </w:rPr>
        <w:t>’</w:t>
      </w:r>
    </w:p>
    <w:p w:rsidR="002A7C62" w:rsidRDefault="002A7C62" w:rsidP="009A4A72">
      <w:pPr>
        <w:pStyle w:val="NormalWeb"/>
        <w:jc w:val="center"/>
        <w:rPr>
          <w:rFonts w:ascii="Arial" w:hAnsi="Arial" w:cs="Arial"/>
        </w:rPr>
      </w:pPr>
    </w:p>
    <w:p w:rsidR="002A7C62" w:rsidRDefault="002A7C62" w:rsidP="002A7C62">
      <w:pPr>
        <w:pStyle w:val="NormalWeb"/>
        <w:jc w:val="center"/>
        <w:rPr>
          <w:rFonts w:ascii="Arial" w:hAnsi="Arial" w:cs="Arial"/>
          <w:noProof/>
        </w:rPr>
      </w:pPr>
      <w:r>
        <w:rPr>
          <w:noProof/>
        </w:rPr>
        <w:drawing>
          <wp:inline distT="0" distB="0" distL="0" distR="0" wp14:anchorId="3D8BDB94" wp14:editId="3973A059">
            <wp:extent cx="5043287" cy="2573867"/>
            <wp:effectExtent l="0" t="0" r="5080" b="0"/>
            <wp:docPr id="16" name="Picture 16" descr="cid:79ce5eec-ddf8-41d5-87f8-4661e71e6b6e@GBRP26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79ce5eec-ddf8-41d5-87f8-4661e71e6b6e@GBRP265.PROD.OUTLOOK.COM"/>
                    <pic:cNvPicPr>
                      <a:picLocks noChangeAspect="1" noChangeArrowheads="1"/>
                    </pic:cNvPicPr>
                  </pic:nvPicPr>
                  <pic:blipFill rotWithShape="1">
                    <a:blip r:embed="rId84" r:link="rId85">
                      <a:extLst>
                        <a:ext uri="{28A0092B-C50C-407E-A947-70E740481C1C}">
                          <a14:useLocalDpi xmlns:a14="http://schemas.microsoft.com/office/drawing/2010/main" val="0"/>
                        </a:ext>
                      </a:extLst>
                    </a:blip>
                    <a:srcRect t="26035" b="5917"/>
                    <a:stretch/>
                  </pic:blipFill>
                  <pic:spPr bwMode="auto">
                    <a:xfrm>
                      <a:off x="0" y="0"/>
                      <a:ext cx="5057834" cy="2581291"/>
                    </a:xfrm>
                    <a:prstGeom prst="rect">
                      <a:avLst/>
                    </a:prstGeom>
                    <a:noFill/>
                    <a:ln>
                      <a:noFill/>
                    </a:ln>
                    <a:extLst>
                      <a:ext uri="{53640926-AAD7-44D8-BBD7-CCE9431645EC}">
                        <a14:shadowObscured xmlns:a14="http://schemas.microsoft.com/office/drawing/2010/main"/>
                      </a:ext>
                    </a:extLst>
                  </pic:spPr>
                </pic:pic>
              </a:graphicData>
            </a:graphic>
          </wp:inline>
        </w:drawing>
      </w:r>
    </w:p>
    <w:p w:rsidR="002A7C62" w:rsidRDefault="002A7C62" w:rsidP="002A7C62">
      <w:pPr>
        <w:pStyle w:val="NormalWeb"/>
        <w:jc w:val="center"/>
        <w:rPr>
          <w:rFonts w:ascii="Arial" w:hAnsi="Arial" w:cs="Arial"/>
          <w:noProof/>
        </w:rPr>
      </w:pPr>
    </w:p>
    <w:p w:rsidR="00C81B0C" w:rsidRDefault="002A7C62" w:rsidP="002A7C62">
      <w:pPr>
        <w:pStyle w:val="NormalWeb"/>
        <w:jc w:val="center"/>
        <w:rPr>
          <w:rFonts w:ascii="Arial" w:hAnsi="Arial" w:cs="Arial"/>
        </w:rPr>
      </w:pPr>
      <w:r>
        <w:rPr>
          <w:rFonts w:ascii="Arial" w:hAnsi="Arial" w:cs="Arial"/>
          <w:noProof/>
        </w:rPr>
        <w:drawing>
          <wp:inline distT="0" distB="0" distL="0" distR="0" wp14:anchorId="16E1D592" wp14:editId="70CB05FF">
            <wp:extent cx="3197756" cy="3528489"/>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6">
                      <a:extLst>
                        <a:ext uri="{28A0092B-C50C-407E-A947-70E740481C1C}">
                          <a14:useLocalDpi xmlns:a14="http://schemas.microsoft.com/office/drawing/2010/main" val="0"/>
                        </a:ext>
                      </a:extLst>
                    </a:blip>
                    <a:srcRect t="12050" b="5198"/>
                    <a:stretch/>
                  </pic:blipFill>
                  <pic:spPr bwMode="auto">
                    <a:xfrm>
                      <a:off x="0" y="0"/>
                      <a:ext cx="3210760" cy="354283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rPr>
        <w:t xml:space="preserve">    </w:t>
      </w:r>
      <w:r>
        <w:rPr>
          <w:rFonts w:ascii="Arial" w:hAnsi="Arial" w:cs="Arial"/>
          <w:noProof/>
        </w:rPr>
        <w:drawing>
          <wp:inline distT="0" distB="0" distL="0" distR="0" wp14:anchorId="4270C576" wp14:editId="7B5413C9">
            <wp:extent cx="2870200" cy="3532954"/>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7">
                      <a:extLst>
                        <a:ext uri="{28A0092B-C50C-407E-A947-70E740481C1C}">
                          <a14:useLocalDpi xmlns:a14="http://schemas.microsoft.com/office/drawing/2010/main" val="0"/>
                        </a:ext>
                      </a:extLst>
                    </a:blip>
                    <a:srcRect t="7686"/>
                    <a:stretch/>
                  </pic:blipFill>
                  <pic:spPr bwMode="auto">
                    <a:xfrm>
                      <a:off x="0" y="0"/>
                      <a:ext cx="2872913" cy="3536294"/>
                    </a:xfrm>
                    <a:prstGeom prst="rect">
                      <a:avLst/>
                    </a:prstGeom>
                    <a:noFill/>
                    <a:ln>
                      <a:noFill/>
                    </a:ln>
                    <a:extLst>
                      <a:ext uri="{53640926-AAD7-44D8-BBD7-CCE9431645EC}">
                        <a14:shadowObscured xmlns:a14="http://schemas.microsoft.com/office/drawing/2010/main"/>
                      </a:ext>
                    </a:extLst>
                  </pic:spPr>
                </pic:pic>
              </a:graphicData>
            </a:graphic>
          </wp:inline>
        </w:drawing>
      </w:r>
    </w:p>
    <w:p w:rsidR="002A0366" w:rsidRDefault="002A0366" w:rsidP="009A4A72">
      <w:pPr>
        <w:pStyle w:val="NormalWeb"/>
        <w:jc w:val="center"/>
        <w:rPr>
          <w:rFonts w:ascii="Arial" w:hAnsi="Arial" w:cs="Arial"/>
        </w:rPr>
      </w:pPr>
    </w:p>
    <w:p w:rsidR="00A1097D" w:rsidRDefault="00A1097D" w:rsidP="009A4A72">
      <w:pPr>
        <w:pStyle w:val="NormalWeb"/>
        <w:jc w:val="center"/>
        <w:rPr>
          <w:rFonts w:ascii="Arial" w:hAnsi="Arial" w:cs="Arial"/>
        </w:rPr>
      </w:pPr>
    </w:p>
    <w:tbl>
      <w:tblPr>
        <w:tblStyle w:val="NewsletterTable"/>
        <w:tblW w:w="4988" w:type="pct"/>
        <w:tblLook w:val="0660" w:firstRow="1" w:lastRow="1" w:firstColumn="0" w:lastColumn="0" w:noHBand="1" w:noVBand="1"/>
      </w:tblPr>
      <w:tblGrid>
        <w:gridCol w:w="10747"/>
      </w:tblGrid>
      <w:tr w:rsidR="0021466F" w:rsidRPr="005A0C68" w:rsidTr="00CB6559">
        <w:trPr>
          <w:cnfStyle w:val="100000000000" w:firstRow="1" w:lastRow="0" w:firstColumn="0" w:lastColumn="0" w:oddVBand="0" w:evenVBand="0" w:oddHBand="0" w:evenHBand="0" w:firstRowFirstColumn="0" w:firstRowLastColumn="0" w:lastRowFirstColumn="0" w:lastRowLastColumn="0"/>
        </w:trPr>
        <w:tc>
          <w:tcPr>
            <w:tcW w:w="5000" w:type="pct"/>
          </w:tcPr>
          <w:p w:rsidR="0021466F" w:rsidRPr="005A0C68" w:rsidRDefault="0021466F" w:rsidP="00CB6559">
            <w:pPr>
              <w:spacing w:before="0" w:line="80" w:lineRule="exact"/>
            </w:pPr>
          </w:p>
        </w:tc>
      </w:tr>
      <w:tr w:rsidR="0021466F" w:rsidRPr="00B31492" w:rsidTr="00CB6559">
        <w:tc>
          <w:tcPr>
            <w:tcW w:w="5000" w:type="pct"/>
          </w:tcPr>
          <w:p w:rsidR="0021466F" w:rsidRPr="00B31492" w:rsidRDefault="0021466F" w:rsidP="00CB6559">
            <w:pPr>
              <w:spacing w:before="12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Job Vacancies</w:t>
            </w:r>
          </w:p>
        </w:tc>
      </w:tr>
      <w:tr w:rsidR="0021466F" w:rsidRPr="005A0C68" w:rsidTr="00CB6559">
        <w:trPr>
          <w:cnfStyle w:val="010000000000" w:firstRow="0" w:lastRow="1" w:firstColumn="0" w:lastColumn="0" w:oddVBand="0" w:evenVBand="0" w:oddHBand="0" w:evenHBand="0" w:firstRowFirstColumn="0" w:firstRowLastColumn="0" w:lastRowFirstColumn="0" w:lastRowLastColumn="0"/>
        </w:trPr>
        <w:tc>
          <w:tcPr>
            <w:tcW w:w="5000" w:type="pct"/>
          </w:tcPr>
          <w:p w:rsidR="0021466F" w:rsidRPr="005A0C68" w:rsidRDefault="0021466F" w:rsidP="00CB6559">
            <w:pPr>
              <w:spacing w:before="0" w:line="80" w:lineRule="exact"/>
            </w:pPr>
          </w:p>
        </w:tc>
      </w:tr>
    </w:tbl>
    <w:p w:rsidR="00385E2E" w:rsidRPr="00385E2E" w:rsidRDefault="00690568" w:rsidP="00385E2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60"/>
        <w:ind w:left="170"/>
        <w:rPr>
          <w:b/>
          <w:bCs/>
          <w:sz w:val="21"/>
          <w:szCs w:val="21"/>
        </w:rPr>
      </w:pPr>
      <w:r>
        <w:rPr>
          <w:b/>
          <w:bCs/>
          <w:sz w:val="21"/>
          <w:szCs w:val="21"/>
        </w:rPr>
        <w:t xml:space="preserve">JOB TITLE: EXPERIENCED </w:t>
      </w:r>
      <w:r w:rsidR="00385E2E" w:rsidRPr="00385E2E">
        <w:rPr>
          <w:b/>
          <w:bCs/>
          <w:sz w:val="21"/>
          <w:szCs w:val="21"/>
        </w:rPr>
        <w:t xml:space="preserve">DISPENSER </w:t>
      </w:r>
    </w:p>
    <w:p w:rsidR="00690568" w:rsidRPr="00690568" w:rsidRDefault="00385E2E" w:rsidP="00690568">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60"/>
        <w:ind w:left="170"/>
        <w:rPr>
          <w:bCs/>
          <w:sz w:val="21"/>
          <w:szCs w:val="21"/>
        </w:rPr>
      </w:pPr>
      <w:r w:rsidRPr="00385E2E">
        <w:rPr>
          <w:b/>
          <w:bCs/>
          <w:sz w:val="21"/>
          <w:szCs w:val="21"/>
        </w:rPr>
        <w:t xml:space="preserve">Wateringbury Surgery </w:t>
      </w:r>
      <w:r w:rsidRPr="00385E2E">
        <w:rPr>
          <w:bCs/>
          <w:sz w:val="21"/>
          <w:szCs w:val="21"/>
        </w:rPr>
        <w:t xml:space="preserve">is a </w:t>
      </w:r>
      <w:r w:rsidR="00690568" w:rsidRPr="00690568">
        <w:rPr>
          <w:bCs/>
          <w:sz w:val="21"/>
          <w:szCs w:val="21"/>
        </w:rPr>
        <w:t>dispensing GP surgery in the semi-rural village of Wateringbury, Maidstone, Kent. A </w:t>
      </w:r>
      <w:r w:rsidR="00690568">
        <w:rPr>
          <w:bCs/>
          <w:sz w:val="21"/>
          <w:szCs w:val="21"/>
        </w:rPr>
        <w:t xml:space="preserve">3 </w:t>
      </w:r>
      <w:r w:rsidR="00690568" w:rsidRPr="00690568">
        <w:rPr>
          <w:bCs/>
          <w:sz w:val="21"/>
          <w:szCs w:val="21"/>
        </w:rPr>
        <w:t>GP partner practice with</w:t>
      </w:r>
      <w:r w:rsidR="00690568">
        <w:rPr>
          <w:bCs/>
          <w:sz w:val="21"/>
          <w:szCs w:val="21"/>
        </w:rPr>
        <w:t xml:space="preserve"> 3</w:t>
      </w:r>
      <w:r w:rsidR="00690568" w:rsidRPr="00690568">
        <w:rPr>
          <w:bCs/>
          <w:sz w:val="21"/>
          <w:szCs w:val="21"/>
        </w:rPr>
        <w:t xml:space="preserve"> salaried GPs, nursing team, dispensary and admin team. Our team has grown over the last two years with the introduction of Social prescriber, Clinical Pharmacist, First contact Physiotherapist, Learning Disability Care Coordinator and Child and Health Wellbeing Coordinator.</w:t>
      </w:r>
    </w:p>
    <w:p w:rsidR="00690568" w:rsidRPr="00690568" w:rsidRDefault="00690568" w:rsidP="00690568">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60"/>
        <w:ind w:left="170"/>
        <w:rPr>
          <w:bCs/>
          <w:sz w:val="21"/>
          <w:szCs w:val="21"/>
        </w:rPr>
      </w:pPr>
      <w:r w:rsidRPr="00690568">
        <w:rPr>
          <w:bCs/>
          <w:sz w:val="21"/>
          <w:szCs w:val="21"/>
        </w:rPr>
        <w:t>We are a friendly, hardworking, supportive and caring team with a recognised high standard of care and service to our patients.</w:t>
      </w:r>
    </w:p>
    <w:p w:rsidR="00690568" w:rsidRPr="00690568" w:rsidRDefault="00690568" w:rsidP="00690568">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60"/>
        <w:ind w:left="170"/>
        <w:rPr>
          <w:bCs/>
          <w:sz w:val="21"/>
          <w:szCs w:val="21"/>
        </w:rPr>
      </w:pPr>
      <w:r w:rsidRPr="00690568">
        <w:rPr>
          <w:bCs/>
          <w:sz w:val="21"/>
          <w:szCs w:val="21"/>
        </w:rPr>
        <w:t xml:space="preserve">We are looking for an experienced Dispenser with NVQ level 2 or equivalent Dispensing qualification to join our team for 29 hours per week.  Experience within a GP dispensing practice would be preferred. </w:t>
      </w:r>
    </w:p>
    <w:p w:rsidR="00690568" w:rsidRPr="00690568" w:rsidRDefault="00690568" w:rsidP="00690568">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60"/>
        <w:ind w:left="170"/>
        <w:rPr>
          <w:bCs/>
          <w:sz w:val="21"/>
          <w:szCs w:val="21"/>
        </w:rPr>
      </w:pPr>
      <w:r w:rsidRPr="00690568">
        <w:rPr>
          <w:bCs/>
          <w:sz w:val="21"/>
          <w:szCs w:val="21"/>
        </w:rPr>
        <w:t>Pay: depending on experience</w:t>
      </w:r>
    </w:p>
    <w:p w:rsidR="00690568" w:rsidRPr="00690568" w:rsidRDefault="00690568" w:rsidP="00690568">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60"/>
        <w:ind w:left="170"/>
        <w:rPr>
          <w:bCs/>
          <w:sz w:val="21"/>
          <w:szCs w:val="21"/>
        </w:rPr>
      </w:pPr>
      <w:r w:rsidRPr="00690568">
        <w:rPr>
          <w:bCs/>
          <w:sz w:val="21"/>
          <w:szCs w:val="21"/>
        </w:rPr>
        <w:t>Working hours:</w:t>
      </w:r>
      <w:r>
        <w:rPr>
          <w:bCs/>
          <w:sz w:val="21"/>
          <w:szCs w:val="21"/>
        </w:rPr>
        <w:t xml:space="preserve"> Monday 08:00 – 13:00, </w:t>
      </w:r>
      <w:r w:rsidRPr="00690568">
        <w:rPr>
          <w:bCs/>
          <w:sz w:val="21"/>
          <w:szCs w:val="21"/>
        </w:rPr>
        <w:t xml:space="preserve">Tuesday </w:t>
      </w:r>
      <w:r>
        <w:rPr>
          <w:bCs/>
          <w:sz w:val="21"/>
          <w:szCs w:val="21"/>
        </w:rPr>
        <w:t xml:space="preserve">&amp; Wednesday </w:t>
      </w:r>
      <w:r w:rsidRPr="00690568">
        <w:rPr>
          <w:bCs/>
          <w:sz w:val="21"/>
          <w:szCs w:val="21"/>
        </w:rPr>
        <w:t>08:00 – 18:00</w:t>
      </w:r>
      <w:r>
        <w:rPr>
          <w:bCs/>
          <w:sz w:val="21"/>
          <w:szCs w:val="21"/>
        </w:rPr>
        <w:t xml:space="preserve">, </w:t>
      </w:r>
      <w:r w:rsidRPr="00690568">
        <w:rPr>
          <w:bCs/>
          <w:sz w:val="21"/>
          <w:szCs w:val="21"/>
        </w:rPr>
        <w:t>Thursday Day off</w:t>
      </w:r>
      <w:r>
        <w:rPr>
          <w:bCs/>
          <w:sz w:val="21"/>
          <w:szCs w:val="21"/>
        </w:rPr>
        <w:t xml:space="preserve"> and </w:t>
      </w:r>
      <w:r w:rsidRPr="00690568">
        <w:rPr>
          <w:bCs/>
          <w:sz w:val="21"/>
          <w:szCs w:val="21"/>
        </w:rPr>
        <w:t xml:space="preserve">Friday 12:00 – 18:00 </w:t>
      </w:r>
    </w:p>
    <w:p w:rsidR="00690568" w:rsidRPr="00690568" w:rsidRDefault="00690568" w:rsidP="00690568">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60"/>
        <w:ind w:left="170"/>
        <w:rPr>
          <w:b/>
          <w:bCs/>
          <w:sz w:val="21"/>
          <w:szCs w:val="21"/>
        </w:rPr>
      </w:pPr>
      <w:r w:rsidRPr="00690568">
        <w:rPr>
          <w:b/>
          <w:bCs/>
          <w:sz w:val="21"/>
          <w:szCs w:val="21"/>
        </w:rPr>
        <w:t>Closing date Wednesday 13</w:t>
      </w:r>
      <w:r w:rsidRPr="00690568">
        <w:rPr>
          <w:b/>
          <w:bCs/>
          <w:sz w:val="21"/>
          <w:szCs w:val="21"/>
          <w:vertAlign w:val="superscript"/>
        </w:rPr>
        <w:t>th</w:t>
      </w:r>
      <w:r w:rsidRPr="00690568">
        <w:rPr>
          <w:b/>
          <w:bCs/>
          <w:sz w:val="21"/>
          <w:szCs w:val="21"/>
        </w:rPr>
        <w:t xml:space="preserve"> October 2021</w:t>
      </w:r>
      <w:r>
        <w:rPr>
          <w:b/>
          <w:bCs/>
          <w:sz w:val="21"/>
          <w:szCs w:val="21"/>
        </w:rPr>
        <w:t xml:space="preserve"> - </w:t>
      </w:r>
      <w:r w:rsidRPr="00690568">
        <w:rPr>
          <w:b/>
          <w:bCs/>
          <w:sz w:val="21"/>
          <w:szCs w:val="21"/>
        </w:rPr>
        <w:t>Interview date Tuesday 19</w:t>
      </w:r>
      <w:r w:rsidRPr="00690568">
        <w:rPr>
          <w:b/>
          <w:bCs/>
          <w:sz w:val="21"/>
          <w:szCs w:val="21"/>
          <w:vertAlign w:val="superscript"/>
        </w:rPr>
        <w:t>th</w:t>
      </w:r>
      <w:r w:rsidRPr="00690568">
        <w:rPr>
          <w:b/>
          <w:bCs/>
          <w:sz w:val="21"/>
          <w:szCs w:val="21"/>
        </w:rPr>
        <w:t xml:space="preserve"> October 2021</w:t>
      </w:r>
    </w:p>
    <w:p w:rsidR="00690568" w:rsidRPr="00690568" w:rsidRDefault="00690568" w:rsidP="00690568">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60"/>
        <w:ind w:left="170"/>
        <w:rPr>
          <w:bCs/>
          <w:sz w:val="21"/>
          <w:szCs w:val="21"/>
        </w:rPr>
      </w:pPr>
      <w:r w:rsidRPr="00690568">
        <w:rPr>
          <w:bCs/>
          <w:sz w:val="21"/>
          <w:szCs w:val="21"/>
        </w:rPr>
        <w:t>Please apply through NHS jobs - job reference number A1653-21-3723</w:t>
      </w:r>
    </w:p>
    <w:p w:rsidR="00385E2E" w:rsidRDefault="00C213F3" w:rsidP="00385E2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ind w:left="170"/>
        <w:rPr>
          <w:b/>
          <w:bCs/>
          <w:sz w:val="21"/>
          <w:szCs w:val="21"/>
        </w:rPr>
      </w:pPr>
      <w:r>
        <w:rPr>
          <w:sz w:val="21"/>
          <w:szCs w:val="21"/>
          <w:shd w:val="clear" w:color="auto" w:fill="FFFFFF" w:themeFill="background1"/>
        </w:rPr>
        <w:pict>
          <v:rect id="_x0000_i1032" style="width:517.9pt;height:1.65pt" o:hrpct="965" o:hralign="center" o:hrstd="t" o:hr="t" fillcolor="#a0a0a0" stroked="f"/>
        </w:pict>
      </w:r>
    </w:p>
    <w:p w:rsidR="00A54315" w:rsidRPr="00385E2E" w:rsidRDefault="00A54315" w:rsidP="00A54315">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120"/>
        <w:ind w:left="170"/>
        <w:rPr>
          <w:b/>
          <w:bCs/>
          <w:sz w:val="21"/>
          <w:szCs w:val="21"/>
        </w:rPr>
      </w:pPr>
      <w:r w:rsidRPr="00385E2E">
        <w:rPr>
          <w:b/>
          <w:bCs/>
          <w:sz w:val="21"/>
          <w:szCs w:val="21"/>
        </w:rPr>
        <w:t xml:space="preserve">Fantastic opportunity to be the next member of our growing clinical team at </w:t>
      </w:r>
      <w:proofErr w:type="spellStart"/>
      <w:r w:rsidRPr="00385E2E">
        <w:rPr>
          <w:b/>
          <w:bCs/>
          <w:sz w:val="21"/>
          <w:szCs w:val="21"/>
        </w:rPr>
        <w:t>Edenbridge</w:t>
      </w:r>
      <w:proofErr w:type="spellEnd"/>
      <w:r w:rsidRPr="00385E2E">
        <w:rPr>
          <w:b/>
          <w:bCs/>
          <w:sz w:val="21"/>
          <w:szCs w:val="21"/>
        </w:rPr>
        <w:t xml:space="preserve"> Medical Practice</w:t>
      </w:r>
    </w:p>
    <w:p w:rsidR="00A54315" w:rsidRPr="00385E2E" w:rsidRDefault="00A54315" w:rsidP="00385E2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i/>
          <w:sz w:val="21"/>
          <w:szCs w:val="21"/>
        </w:rPr>
      </w:pPr>
      <w:r w:rsidRPr="00385E2E">
        <w:rPr>
          <w:bCs/>
          <w:i/>
          <w:sz w:val="21"/>
          <w:szCs w:val="21"/>
        </w:rPr>
        <w:t>We are looking for an enthusiastic GP to join us for 4-6 sessions a week with the possib</w:t>
      </w:r>
      <w:r w:rsidR="00C629B6">
        <w:rPr>
          <w:bCs/>
          <w:i/>
          <w:sz w:val="21"/>
          <w:szCs w:val="21"/>
        </w:rPr>
        <w:t>ility of future partnership for</w:t>
      </w:r>
      <w:r w:rsidRPr="00385E2E">
        <w:rPr>
          <w:bCs/>
          <w:i/>
          <w:sz w:val="21"/>
          <w:szCs w:val="21"/>
        </w:rPr>
        <w:t xml:space="preserve"> the right candidate.</w:t>
      </w:r>
    </w:p>
    <w:p w:rsidR="00A54315" w:rsidRPr="00385E2E" w:rsidRDefault="00A54315" w:rsidP="00385E2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1"/>
          <w:szCs w:val="21"/>
        </w:rPr>
      </w:pPr>
      <w:r w:rsidRPr="00385E2E">
        <w:rPr>
          <w:bCs/>
          <w:sz w:val="21"/>
          <w:szCs w:val="21"/>
        </w:rPr>
        <w:t xml:space="preserve">This position is for a list holder with an extremely competitive salary of £11000 per session. The Practice is located in Sevenoaks district with two stations with excellent rail links to London, good schools and amenities.     </w:t>
      </w:r>
    </w:p>
    <w:p w:rsidR="00A54315" w:rsidRPr="00385E2E" w:rsidRDefault="00A54315" w:rsidP="00385E2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1"/>
          <w:szCs w:val="21"/>
        </w:rPr>
      </w:pPr>
      <w:r w:rsidRPr="00385E2E">
        <w:rPr>
          <w:bCs/>
          <w:sz w:val="21"/>
          <w:szCs w:val="21"/>
        </w:rPr>
        <w:t>We are passionate about delivering high quality healthcare to our 12,500 patients by combining traditional list- holding family medicine with more innovative primary care roles including Nurse Practitioners, First Contact Physiotherapists, Social Prescribers and GP Assistants.</w:t>
      </w:r>
    </w:p>
    <w:p w:rsidR="00A54315" w:rsidRPr="00385E2E" w:rsidRDefault="00A54315" w:rsidP="00385E2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1"/>
          <w:szCs w:val="21"/>
        </w:rPr>
      </w:pPr>
      <w:r w:rsidRPr="00385E2E">
        <w:rPr>
          <w:bCs/>
          <w:sz w:val="21"/>
          <w:szCs w:val="21"/>
        </w:rPr>
        <w:t xml:space="preserve">Plans are currently well underway for a purpose-built, combined GP and community health facility in the near future, from which we will deliver more joined-up community care. </w:t>
      </w:r>
    </w:p>
    <w:p w:rsidR="00A54315" w:rsidRPr="00385E2E" w:rsidRDefault="00A54315" w:rsidP="00385E2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1"/>
          <w:szCs w:val="21"/>
        </w:rPr>
      </w:pPr>
      <w:r w:rsidRPr="00385E2E">
        <w:rPr>
          <w:bCs/>
          <w:sz w:val="21"/>
          <w:szCs w:val="21"/>
        </w:rPr>
        <w:t xml:space="preserve">We are a Dispensing Practice, offering a very competitive income, using </w:t>
      </w:r>
      <w:proofErr w:type="spellStart"/>
      <w:r w:rsidRPr="00385E2E">
        <w:rPr>
          <w:bCs/>
          <w:sz w:val="21"/>
          <w:szCs w:val="21"/>
        </w:rPr>
        <w:t>Emis</w:t>
      </w:r>
      <w:proofErr w:type="spellEnd"/>
      <w:r w:rsidRPr="00385E2E">
        <w:rPr>
          <w:bCs/>
          <w:sz w:val="21"/>
          <w:szCs w:val="21"/>
        </w:rPr>
        <w:t xml:space="preserve"> Web and were rec</w:t>
      </w:r>
      <w:r w:rsidR="00A8259E">
        <w:rPr>
          <w:bCs/>
          <w:sz w:val="21"/>
          <w:szCs w:val="21"/>
        </w:rPr>
        <w:t xml:space="preserve">ently rated as ‘good’ </w:t>
      </w:r>
      <w:r w:rsidRPr="00385E2E">
        <w:rPr>
          <w:bCs/>
          <w:sz w:val="21"/>
          <w:szCs w:val="21"/>
        </w:rPr>
        <w:t xml:space="preserve">in all areas by the CQC.  We are well represented within local networks, with GPs in the Practice having leadership roles at PCN and CCG level. </w:t>
      </w:r>
    </w:p>
    <w:p w:rsidR="00661D2A" w:rsidRPr="00385E2E" w:rsidRDefault="00A54315" w:rsidP="00385E2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1"/>
          <w:szCs w:val="21"/>
        </w:rPr>
      </w:pPr>
      <w:r w:rsidRPr="00385E2E">
        <w:rPr>
          <w:bCs/>
          <w:sz w:val="21"/>
          <w:szCs w:val="21"/>
        </w:rPr>
        <w:t xml:space="preserve">For more information or to apply for this role contact the Practice Manager, Karen </w:t>
      </w:r>
      <w:proofErr w:type="gramStart"/>
      <w:r w:rsidRPr="00385E2E">
        <w:rPr>
          <w:bCs/>
          <w:sz w:val="21"/>
          <w:szCs w:val="21"/>
        </w:rPr>
        <w:t xml:space="preserve">Copping  </w:t>
      </w:r>
      <w:proofErr w:type="gramEnd"/>
      <w:r w:rsidR="00C36F96" w:rsidRPr="00385E2E">
        <w:fldChar w:fldCharType="begin"/>
      </w:r>
      <w:r w:rsidR="00C36F96" w:rsidRPr="00385E2E">
        <w:rPr>
          <w:sz w:val="21"/>
          <w:szCs w:val="21"/>
        </w:rPr>
        <w:instrText xml:space="preserve"> HYPERLINK "mailto:karen.copping3@nhs.net" </w:instrText>
      </w:r>
      <w:r w:rsidR="00C36F96" w:rsidRPr="00385E2E">
        <w:fldChar w:fldCharType="separate"/>
      </w:r>
      <w:r w:rsidRPr="00385E2E">
        <w:rPr>
          <w:rStyle w:val="Hyperlink"/>
          <w:bCs/>
          <w:sz w:val="21"/>
          <w:szCs w:val="21"/>
        </w:rPr>
        <w:t>karen.copping3@nhs.net</w:t>
      </w:r>
      <w:r w:rsidR="00C36F96" w:rsidRPr="00385E2E">
        <w:rPr>
          <w:rStyle w:val="Hyperlink"/>
          <w:bCs/>
          <w:sz w:val="21"/>
          <w:szCs w:val="21"/>
        </w:rPr>
        <w:fldChar w:fldCharType="end"/>
      </w:r>
      <w:r w:rsidRPr="00385E2E">
        <w:rPr>
          <w:bCs/>
          <w:sz w:val="21"/>
          <w:szCs w:val="21"/>
        </w:rPr>
        <w:t xml:space="preserve"> </w:t>
      </w:r>
    </w:p>
    <w:p w:rsidR="0021466F" w:rsidRPr="00385E2E" w:rsidRDefault="00C213F3" w:rsidP="00385E2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1"/>
          <w:szCs w:val="21"/>
        </w:rPr>
      </w:pPr>
      <w:r>
        <w:rPr>
          <w:sz w:val="21"/>
          <w:szCs w:val="21"/>
          <w:shd w:val="clear" w:color="auto" w:fill="FFFFFF" w:themeFill="background1"/>
        </w:rPr>
        <w:pict>
          <v:rect id="_x0000_i1033" style="width:517.9pt;height:1.65pt" o:hrpct="965" o:hralign="center" o:hrstd="t" o:hr="t" fillcolor="#a0a0a0" stroked="f"/>
        </w:pict>
      </w:r>
    </w:p>
    <w:p w:rsidR="003C3FFF" w:rsidRDefault="0059265E" w:rsidP="003C3FFF">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
          <w:bCs/>
          <w:sz w:val="21"/>
          <w:szCs w:val="21"/>
        </w:rPr>
      </w:pPr>
      <w:r w:rsidRPr="0059265E">
        <w:rPr>
          <w:b/>
          <w:bCs/>
          <w:sz w:val="21"/>
          <w:szCs w:val="21"/>
        </w:rPr>
        <w:t>JOB TITLE: ADMINISTRATIVE ASSISTANT</w:t>
      </w:r>
    </w:p>
    <w:p w:rsidR="0059265E" w:rsidRDefault="0059265E" w:rsidP="003C3FFF">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
          <w:bCs/>
          <w:sz w:val="21"/>
          <w:szCs w:val="21"/>
        </w:rPr>
      </w:pPr>
      <w:r>
        <w:rPr>
          <w:b/>
          <w:bCs/>
          <w:sz w:val="21"/>
          <w:szCs w:val="21"/>
        </w:rPr>
        <w:t>BREWER STREET</w:t>
      </w:r>
    </w:p>
    <w:p w:rsidR="0059265E" w:rsidRDefault="003C3FFF" w:rsidP="003C3FFF">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1"/>
          <w:szCs w:val="21"/>
        </w:rPr>
      </w:pPr>
      <w:r w:rsidRPr="0059265E">
        <w:rPr>
          <w:bCs/>
          <w:sz w:val="21"/>
          <w:szCs w:val="21"/>
        </w:rPr>
        <w:t>Part Time Administrative Assistant</w:t>
      </w:r>
      <w:r w:rsidR="0059265E">
        <w:rPr>
          <w:bCs/>
          <w:sz w:val="21"/>
          <w:szCs w:val="21"/>
        </w:rPr>
        <w:t xml:space="preserve"> </w:t>
      </w:r>
      <w:r w:rsidRPr="0059265E">
        <w:rPr>
          <w:bCs/>
          <w:sz w:val="21"/>
          <w:szCs w:val="21"/>
        </w:rPr>
        <w:t>/</w:t>
      </w:r>
      <w:r w:rsidR="0059265E">
        <w:rPr>
          <w:bCs/>
          <w:sz w:val="21"/>
          <w:szCs w:val="21"/>
        </w:rPr>
        <w:t xml:space="preserve"> </w:t>
      </w:r>
      <w:r w:rsidRPr="0059265E">
        <w:rPr>
          <w:bCs/>
          <w:sz w:val="21"/>
          <w:szCs w:val="21"/>
        </w:rPr>
        <w:t xml:space="preserve">Receptionist required for busy central Maidstone GP Practice.  </w:t>
      </w:r>
    </w:p>
    <w:p w:rsidR="0059265E" w:rsidRDefault="003C3FFF" w:rsidP="003C3FFF">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1"/>
          <w:szCs w:val="21"/>
        </w:rPr>
      </w:pPr>
      <w:r w:rsidRPr="0059265E">
        <w:rPr>
          <w:bCs/>
          <w:sz w:val="21"/>
          <w:szCs w:val="21"/>
        </w:rPr>
        <w:t xml:space="preserve">We are a happy team in a busy general practice.  Administration duties to include scanning correspondence, email queries, reception cover, making appointments for follow up tests.  Good communication skills are desirable. </w:t>
      </w:r>
    </w:p>
    <w:p w:rsidR="0059265E" w:rsidRDefault="003C3FFF" w:rsidP="003C3FFF">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1"/>
          <w:szCs w:val="21"/>
        </w:rPr>
      </w:pPr>
      <w:r w:rsidRPr="0059265E">
        <w:rPr>
          <w:bCs/>
          <w:sz w:val="21"/>
          <w:szCs w:val="21"/>
        </w:rPr>
        <w:t>24 hours</w:t>
      </w:r>
      <w:r w:rsidR="0059265E">
        <w:rPr>
          <w:bCs/>
          <w:sz w:val="21"/>
          <w:szCs w:val="21"/>
        </w:rPr>
        <w:t xml:space="preserve"> per </w:t>
      </w:r>
      <w:r w:rsidRPr="0059265E">
        <w:rPr>
          <w:bCs/>
          <w:sz w:val="21"/>
          <w:szCs w:val="21"/>
        </w:rPr>
        <w:t xml:space="preserve">week over five days.  </w:t>
      </w:r>
    </w:p>
    <w:p w:rsidR="0059265E" w:rsidRPr="003C3FFF" w:rsidRDefault="003C3FFF" w:rsidP="0059265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240"/>
        <w:ind w:left="170"/>
        <w:rPr>
          <w:b/>
          <w:bCs/>
          <w:i/>
          <w:sz w:val="21"/>
          <w:szCs w:val="21"/>
          <w:u w:val="single"/>
        </w:rPr>
      </w:pPr>
      <w:r w:rsidRPr="0059265E">
        <w:rPr>
          <w:bCs/>
          <w:sz w:val="21"/>
          <w:szCs w:val="21"/>
        </w:rPr>
        <w:t xml:space="preserve">Please send CV to </w:t>
      </w:r>
      <w:hyperlink r:id="rId88" w:history="1">
        <w:r w:rsidRPr="0059265E">
          <w:rPr>
            <w:rStyle w:val="Hyperlink"/>
            <w:bCs/>
            <w:sz w:val="21"/>
            <w:szCs w:val="21"/>
            <w:u w:val="none"/>
          </w:rPr>
          <w:t>brewer.street@nhs.net</w:t>
        </w:r>
      </w:hyperlink>
    </w:p>
    <w:p w:rsidR="003C3FFF" w:rsidRDefault="003C3FFF" w:rsidP="00385E2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
          <w:bCs/>
          <w:i/>
          <w:sz w:val="21"/>
          <w:szCs w:val="21"/>
          <w:u w:val="single"/>
        </w:rPr>
      </w:pPr>
    </w:p>
    <w:tbl>
      <w:tblPr>
        <w:tblStyle w:val="NewsletterTable"/>
        <w:tblW w:w="4988" w:type="pct"/>
        <w:tblLook w:val="0660" w:firstRow="1" w:lastRow="1" w:firstColumn="0" w:lastColumn="0" w:noHBand="1" w:noVBand="1"/>
      </w:tblPr>
      <w:tblGrid>
        <w:gridCol w:w="10747"/>
      </w:tblGrid>
      <w:tr w:rsidR="003C3FFF" w:rsidRPr="005A0C68" w:rsidTr="00C213F3">
        <w:trPr>
          <w:cnfStyle w:val="100000000000" w:firstRow="1" w:lastRow="0" w:firstColumn="0" w:lastColumn="0" w:oddVBand="0" w:evenVBand="0" w:oddHBand="0" w:evenHBand="0" w:firstRowFirstColumn="0" w:firstRowLastColumn="0" w:lastRowFirstColumn="0" w:lastRowLastColumn="0"/>
        </w:trPr>
        <w:tc>
          <w:tcPr>
            <w:tcW w:w="5000" w:type="pct"/>
          </w:tcPr>
          <w:p w:rsidR="003C3FFF" w:rsidRPr="005A0C68" w:rsidRDefault="003C3FFF" w:rsidP="00C213F3">
            <w:pPr>
              <w:spacing w:before="0" w:line="80" w:lineRule="exact"/>
            </w:pPr>
          </w:p>
        </w:tc>
      </w:tr>
      <w:tr w:rsidR="003C3FFF" w:rsidRPr="00B31492" w:rsidTr="00C213F3">
        <w:tc>
          <w:tcPr>
            <w:tcW w:w="5000" w:type="pct"/>
          </w:tcPr>
          <w:p w:rsidR="003C3FFF" w:rsidRPr="00B31492" w:rsidRDefault="003C3FFF" w:rsidP="00C213F3">
            <w:pPr>
              <w:spacing w:before="12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Job Vacancies</w:t>
            </w:r>
          </w:p>
        </w:tc>
      </w:tr>
      <w:tr w:rsidR="003C3FFF" w:rsidRPr="005A0C68" w:rsidTr="00C213F3">
        <w:trPr>
          <w:cnfStyle w:val="010000000000" w:firstRow="0" w:lastRow="1" w:firstColumn="0" w:lastColumn="0" w:oddVBand="0" w:evenVBand="0" w:oddHBand="0" w:evenHBand="0" w:firstRowFirstColumn="0" w:firstRowLastColumn="0" w:lastRowFirstColumn="0" w:lastRowLastColumn="0"/>
        </w:trPr>
        <w:tc>
          <w:tcPr>
            <w:tcW w:w="5000" w:type="pct"/>
          </w:tcPr>
          <w:p w:rsidR="003C3FFF" w:rsidRPr="005A0C68" w:rsidRDefault="003C3FFF" w:rsidP="00C213F3">
            <w:pPr>
              <w:spacing w:before="0" w:line="80" w:lineRule="exact"/>
            </w:pPr>
          </w:p>
        </w:tc>
      </w:tr>
    </w:tbl>
    <w:p w:rsidR="0059265E" w:rsidRPr="0059265E" w:rsidRDefault="0059265E" w:rsidP="0059265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120"/>
        <w:ind w:left="170"/>
        <w:rPr>
          <w:b/>
          <w:bCs/>
          <w:sz w:val="21"/>
          <w:szCs w:val="21"/>
          <w:u w:val="single"/>
        </w:rPr>
      </w:pPr>
      <w:r>
        <w:rPr>
          <w:b/>
          <w:bCs/>
          <w:sz w:val="21"/>
          <w:szCs w:val="21"/>
          <w:u w:val="single"/>
        </w:rPr>
        <w:t>LOCUM PLT COVER REQUIRED – 19</w:t>
      </w:r>
      <w:r w:rsidRPr="0059265E">
        <w:rPr>
          <w:b/>
          <w:bCs/>
          <w:sz w:val="21"/>
          <w:szCs w:val="21"/>
          <w:u w:val="single"/>
          <w:vertAlign w:val="superscript"/>
        </w:rPr>
        <w:t>TH</w:t>
      </w:r>
      <w:r>
        <w:rPr>
          <w:b/>
          <w:bCs/>
          <w:sz w:val="21"/>
          <w:szCs w:val="21"/>
          <w:u w:val="single"/>
        </w:rPr>
        <w:t xml:space="preserve"> OCTOBER AND 10</w:t>
      </w:r>
      <w:r w:rsidRPr="0059265E">
        <w:rPr>
          <w:b/>
          <w:bCs/>
          <w:sz w:val="21"/>
          <w:szCs w:val="21"/>
          <w:u w:val="single"/>
          <w:vertAlign w:val="superscript"/>
        </w:rPr>
        <w:t>TH</w:t>
      </w:r>
      <w:r>
        <w:rPr>
          <w:b/>
          <w:bCs/>
          <w:sz w:val="21"/>
          <w:szCs w:val="21"/>
          <w:u w:val="single"/>
        </w:rPr>
        <w:t xml:space="preserve"> NOVEMBER </w:t>
      </w:r>
      <w:r w:rsidR="00CD40E5">
        <w:rPr>
          <w:b/>
          <w:bCs/>
          <w:sz w:val="21"/>
          <w:szCs w:val="21"/>
          <w:u w:val="single"/>
        </w:rPr>
        <w:t>–</w:t>
      </w:r>
      <w:r>
        <w:rPr>
          <w:b/>
          <w:bCs/>
          <w:sz w:val="21"/>
          <w:szCs w:val="21"/>
          <w:u w:val="single"/>
        </w:rPr>
        <w:t xml:space="preserve"> </w:t>
      </w:r>
      <w:r w:rsidR="00CD40E5">
        <w:rPr>
          <w:b/>
          <w:bCs/>
          <w:sz w:val="21"/>
          <w:szCs w:val="21"/>
          <w:u w:val="single"/>
        </w:rPr>
        <w:t>Cover needed from 13:30 -18:30</w:t>
      </w:r>
    </w:p>
    <w:p w:rsidR="00CD40E5" w:rsidRDefault="0059265E" w:rsidP="00CD40E5">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120" w:after="120"/>
        <w:ind w:left="170"/>
        <w:rPr>
          <w:bCs/>
          <w:sz w:val="21"/>
          <w:szCs w:val="21"/>
        </w:rPr>
      </w:pPr>
      <w:proofErr w:type="spellStart"/>
      <w:r w:rsidRPr="00CD40E5">
        <w:rPr>
          <w:bCs/>
          <w:sz w:val="21"/>
          <w:szCs w:val="21"/>
        </w:rPr>
        <w:t>Malling</w:t>
      </w:r>
      <w:proofErr w:type="spellEnd"/>
      <w:r w:rsidRPr="00CD40E5">
        <w:rPr>
          <w:bCs/>
          <w:sz w:val="21"/>
          <w:szCs w:val="21"/>
        </w:rPr>
        <w:t xml:space="preserve"> PCN require a GP locum to telephone triage urgent clinical problems whilst our surgeries are closed for PLT.  </w:t>
      </w:r>
    </w:p>
    <w:p w:rsidR="00CD40E5" w:rsidRDefault="0059265E" w:rsidP="00CD40E5">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120" w:after="120"/>
        <w:ind w:left="170"/>
        <w:rPr>
          <w:bCs/>
          <w:sz w:val="21"/>
          <w:szCs w:val="21"/>
        </w:rPr>
      </w:pPr>
      <w:r w:rsidRPr="00CD40E5">
        <w:rPr>
          <w:bCs/>
          <w:sz w:val="21"/>
          <w:szCs w:val="21"/>
        </w:rPr>
        <w:t xml:space="preserve">If after triaging the patient you decide that a face-to-face assessment is needed, you will be able to contact IC24 via a dedicated phone number to arrange an appointment with one of their clinicians.  </w:t>
      </w:r>
    </w:p>
    <w:p w:rsidR="0059265E" w:rsidRPr="00CD40E5" w:rsidRDefault="0059265E" w:rsidP="00CD40E5">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120" w:after="120"/>
        <w:ind w:left="170"/>
        <w:rPr>
          <w:bCs/>
          <w:sz w:val="21"/>
          <w:szCs w:val="21"/>
        </w:rPr>
      </w:pPr>
      <w:r w:rsidRPr="00CD40E5">
        <w:rPr>
          <w:b/>
          <w:bCs/>
          <w:i/>
          <w:sz w:val="21"/>
          <w:szCs w:val="21"/>
        </w:rPr>
        <w:t>You will not be expected to see any patients face to face yourself.</w:t>
      </w:r>
      <w:r w:rsidR="00CD40E5">
        <w:rPr>
          <w:b/>
          <w:bCs/>
          <w:i/>
          <w:sz w:val="21"/>
          <w:szCs w:val="21"/>
        </w:rPr>
        <w:t xml:space="preserve"> </w:t>
      </w:r>
      <w:r w:rsidRPr="00CD40E5">
        <w:rPr>
          <w:bCs/>
          <w:sz w:val="21"/>
          <w:szCs w:val="21"/>
        </w:rPr>
        <w:t>Rate of pay is £80/hr.</w:t>
      </w:r>
      <w:r w:rsidR="00CD40E5">
        <w:rPr>
          <w:bCs/>
          <w:sz w:val="21"/>
          <w:szCs w:val="21"/>
        </w:rPr>
        <w:t xml:space="preserve"> </w:t>
      </w:r>
      <w:r w:rsidRPr="00CD40E5">
        <w:rPr>
          <w:bCs/>
          <w:sz w:val="21"/>
          <w:szCs w:val="21"/>
        </w:rPr>
        <w:t xml:space="preserve">Responses to </w:t>
      </w:r>
      <w:hyperlink r:id="rId89" w:history="1">
        <w:r w:rsidRPr="00CD40E5">
          <w:rPr>
            <w:rStyle w:val="Hyperlink"/>
            <w:bCs/>
            <w:sz w:val="21"/>
            <w:szCs w:val="21"/>
            <w:u w:val="none"/>
          </w:rPr>
          <w:t>pam.lake1@nhs.net</w:t>
        </w:r>
      </w:hyperlink>
    </w:p>
    <w:p w:rsidR="0059265E" w:rsidRDefault="00CD40E5" w:rsidP="00CD40E5">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ind w:left="170"/>
        <w:rPr>
          <w:sz w:val="21"/>
          <w:szCs w:val="21"/>
          <w:shd w:val="clear" w:color="auto" w:fill="FFFFFF" w:themeFill="background1"/>
        </w:rPr>
      </w:pPr>
      <w:r>
        <w:rPr>
          <w:sz w:val="21"/>
          <w:szCs w:val="21"/>
          <w:shd w:val="clear" w:color="auto" w:fill="FFFFFF" w:themeFill="background1"/>
        </w:rPr>
        <w:pict>
          <v:rect id="_x0000_i1046" style="width:517.9pt;height:1.65pt" o:hrpct="965" o:hralign="center" o:hrstd="t" o:hr="t" fillcolor="#a0a0a0" stroked="f"/>
        </w:pict>
      </w:r>
    </w:p>
    <w:p w:rsidR="00661D2A" w:rsidRPr="0059265E" w:rsidRDefault="0059265E" w:rsidP="00CD40E5">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60"/>
        <w:ind w:left="170"/>
        <w:rPr>
          <w:b/>
          <w:bCs/>
          <w:sz w:val="21"/>
          <w:szCs w:val="21"/>
          <w:u w:val="single"/>
        </w:rPr>
      </w:pPr>
      <w:r w:rsidRPr="0059265E">
        <w:rPr>
          <w:b/>
          <w:bCs/>
          <w:sz w:val="21"/>
          <w:szCs w:val="21"/>
          <w:u w:val="single"/>
        </w:rPr>
        <w:t>BREWER STREET SURGERY, MAIDSTONE. GP PARTNERSHIP VACANCY FEBRUARY 2022</w:t>
      </w:r>
    </w:p>
    <w:p w:rsidR="00991599" w:rsidRPr="00385E2E" w:rsidRDefault="00991599" w:rsidP="00CD40E5">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60"/>
        <w:ind w:left="170"/>
        <w:rPr>
          <w:b/>
          <w:bCs/>
          <w:i/>
          <w:sz w:val="21"/>
          <w:szCs w:val="21"/>
          <w:u w:val="single"/>
        </w:rPr>
      </w:pPr>
      <w:r w:rsidRPr="00385E2E">
        <w:rPr>
          <w:bCs/>
          <w:i/>
          <w:sz w:val="21"/>
          <w:szCs w:val="21"/>
        </w:rPr>
        <w:t>Congratulations on choosing probably the best career available! We hope you enjoy general practice as much as we do.</w:t>
      </w:r>
    </w:p>
    <w:p w:rsidR="00991599" w:rsidRPr="00385E2E" w:rsidRDefault="00991599" w:rsidP="00CD40E5">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60"/>
        <w:ind w:left="170"/>
        <w:rPr>
          <w:bCs/>
          <w:sz w:val="21"/>
          <w:szCs w:val="21"/>
        </w:rPr>
      </w:pPr>
      <w:r w:rsidRPr="00385E2E">
        <w:rPr>
          <w:bCs/>
          <w:sz w:val="21"/>
          <w:szCs w:val="21"/>
        </w:rPr>
        <w:t>Brewer Street Surgery was established over 70 years ago and has been proudly serving patients in the heart of Maidstone and surrounding area since then. We are an exceptionally stable surgery, well-respected and currently with around 9,200 patients. Many of our elderly patients have been with us since birth, and we have a handful of families in which we are proud to look after all four generations. We achieve above the local and national average in the National Patient Survey.</w:t>
      </w:r>
    </w:p>
    <w:p w:rsidR="00991599" w:rsidRPr="00385E2E" w:rsidRDefault="00991599" w:rsidP="00CD40E5">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60"/>
        <w:ind w:left="170"/>
        <w:rPr>
          <w:bCs/>
          <w:sz w:val="21"/>
          <w:szCs w:val="21"/>
        </w:rPr>
      </w:pPr>
      <w:r w:rsidRPr="00385E2E">
        <w:rPr>
          <w:bCs/>
          <w:sz w:val="21"/>
          <w:szCs w:val="21"/>
        </w:rPr>
        <w:t>We have a high reputation locally and engage with all local organisations and CCG-run schemes. We are an active member of our PCN. We achieve high QOF scores and earn well above the national average. We are fortunate to own our own building, so have no leasehold issues. We use the EMIS Web computer system.</w:t>
      </w:r>
    </w:p>
    <w:p w:rsidR="00991599" w:rsidRPr="00385E2E" w:rsidRDefault="00991599" w:rsidP="00CD40E5">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60"/>
        <w:ind w:left="170"/>
        <w:rPr>
          <w:bCs/>
          <w:sz w:val="21"/>
          <w:szCs w:val="21"/>
        </w:rPr>
      </w:pPr>
      <w:r w:rsidRPr="00385E2E">
        <w:rPr>
          <w:bCs/>
          <w:sz w:val="21"/>
          <w:szCs w:val="21"/>
        </w:rPr>
        <w:t xml:space="preserve">We have a partner retiring around the end of January 2022 and are looking for a replacement partner, though we can be flexible on the dates. We are very happy to consider doctors straight off the VTS scheme </w:t>
      </w:r>
      <w:proofErr w:type="gramStart"/>
      <w:r w:rsidRPr="00385E2E">
        <w:rPr>
          <w:bCs/>
          <w:sz w:val="21"/>
          <w:szCs w:val="21"/>
        </w:rPr>
        <w:t>who</w:t>
      </w:r>
      <w:proofErr w:type="gramEnd"/>
      <w:r w:rsidRPr="00385E2E">
        <w:rPr>
          <w:bCs/>
          <w:sz w:val="21"/>
          <w:szCs w:val="21"/>
        </w:rPr>
        <w:t xml:space="preserve"> are looking to bring their skills to help develop a thriving successful partnership, or more experienced GPs, or a fulltime salaried post with a view to becoming a partner. We would be supportive if you are keen to develop interests either inside or outside the practice alongside your GP career. Most of all we are looking for someone who is passionate about being a GP- you would fit right in! If GP Partnership is for you, we would love to hear from you, even just for an informal chat.</w:t>
      </w:r>
    </w:p>
    <w:p w:rsidR="00991599" w:rsidRDefault="00991599" w:rsidP="00CD40E5">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60"/>
        <w:ind w:left="170"/>
        <w:rPr>
          <w:rStyle w:val="Hyperlink"/>
          <w:b/>
          <w:bCs/>
          <w:i/>
          <w:sz w:val="21"/>
          <w:szCs w:val="21"/>
          <w:u w:val="none"/>
        </w:rPr>
      </w:pPr>
      <w:r w:rsidRPr="00385E2E">
        <w:rPr>
          <w:bCs/>
          <w:sz w:val="21"/>
          <w:szCs w:val="21"/>
        </w:rPr>
        <w:t>There is so much more we would like to tell you than we can include in this short summary- we hope to hear from you if you are interested.</w:t>
      </w:r>
      <w:r w:rsidR="00CD40E5">
        <w:rPr>
          <w:bCs/>
          <w:sz w:val="21"/>
          <w:szCs w:val="21"/>
        </w:rPr>
        <w:t xml:space="preserve"> </w:t>
      </w:r>
      <w:hyperlink r:id="rId90" w:history="1">
        <w:r w:rsidRPr="00385E2E">
          <w:rPr>
            <w:rStyle w:val="Hyperlink"/>
            <w:b/>
            <w:bCs/>
            <w:i/>
            <w:sz w:val="21"/>
            <w:szCs w:val="21"/>
            <w:u w:val="none"/>
          </w:rPr>
          <w:t>edward.garrett@nhs.net</w:t>
        </w:r>
      </w:hyperlink>
      <w:r w:rsidR="00661D2A" w:rsidRPr="00385E2E">
        <w:rPr>
          <w:b/>
          <w:bCs/>
          <w:i/>
          <w:sz w:val="21"/>
          <w:szCs w:val="21"/>
        </w:rPr>
        <w:t xml:space="preserve"> </w:t>
      </w:r>
      <w:r w:rsidR="00661D2A" w:rsidRPr="00385E2E">
        <w:rPr>
          <w:bCs/>
          <w:i/>
          <w:sz w:val="21"/>
          <w:szCs w:val="21"/>
        </w:rPr>
        <w:t>and</w:t>
      </w:r>
      <w:r w:rsidRPr="00385E2E">
        <w:rPr>
          <w:b/>
          <w:bCs/>
          <w:i/>
          <w:sz w:val="21"/>
          <w:szCs w:val="21"/>
        </w:rPr>
        <w:t> </w:t>
      </w:r>
      <w:hyperlink r:id="rId91" w:history="1">
        <w:r w:rsidRPr="00385E2E">
          <w:rPr>
            <w:rStyle w:val="Hyperlink"/>
            <w:b/>
            <w:bCs/>
            <w:i/>
            <w:sz w:val="21"/>
            <w:szCs w:val="21"/>
            <w:u w:val="none"/>
          </w:rPr>
          <w:t>chrismitchell@nhs.net</w:t>
        </w:r>
      </w:hyperlink>
    </w:p>
    <w:p w:rsidR="00E500F0" w:rsidRDefault="00C213F3" w:rsidP="00CD40E5">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120" w:after="60"/>
        <w:ind w:left="170"/>
        <w:rPr>
          <w:rStyle w:val="Hyperlink"/>
          <w:b/>
          <w:bCs/>
          <w:i/>
          <w:sz w:val="21"/>
          <w:szCs w:val="21"/>
          <w:u w:val="none"/>
        </w:rPr>
      </w:pPr>
      <w:r>
        <w:rPr>
          <w:sz w:val="21"/>
          <w:szCs w:val="21"/>
          <w:shd w:val="clear" w:color="auto" w:fill="FFFFFF" w:themeFill="background1"/>
        </w:rPr>
        <w:pict>
          <v:rect id="_x0000_i1034" style="width:517.9pt;height:1.65pt" o:hrpct="965" o:hralign="center" o:hrstd="t" o:hr="t" fillcolor="#a0a0a0" stroked="f"/>
        </w:pict>
      </w:r>
    </w:p>
    <w:p w:rsidR="00E84871" w:rsidRPr="00E84871" w:rsidRDefault="00E84871" w:rsidP="00CD40E5">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60"/>
        <w:ind w:left="170"/>
        <w:rPr>
          <w:b/>
          <w:bCs/>
          <w:sz w:val="21"/>
          <w:szCs w:val="21"/>
        </w:rPr>
      </w:pPr>
      <w:r>
        <w:rPr>
          <w:b/>
          <w:bCs/>
          <w:sz w:val="21"/>
          <w:szCs w:val="21"/>
        </w:rPr>
        <w:t xml:space="preserve">JOB TITLE: </w:t>
      </w:r>
      <w:r w:rsidR="00193A4E">
        <w:rPr>
          <w:b/>
          <w:bCs/>
          <w:sz w:val="21"/>
          <w:szCs w:val="21"/>
        </w:rPr>
        <w:t>TWO SALARIED GP’S REQUIRED</w:t>
      </w:r>
    </w:p>
    <w:p w:rsidR="00193A4E" w:rsidRPr="00193A4E" w:rsidRDefault="00193A4E" w:rsidP="00CD40E5">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60"/>
        <w:ind w:left="170"/>
        <w:rPr>
          <w:bCs/>
          <w:sz w:val="21"/>
          <w:szCs w:val="21"/>
        </w:rPr>
      </w:pPr>
      <w:r w:rsidRPr="00193A4E">
        <w:rPr>
          <w:bCs/>
          <w:sz w:val="21"/>
          <w:szCs w:val="21"/>
        </w:rPr>
        <w:t>Due to our expanding practice we are looking for two committed Doctor’s with excellent communication and team working skills to integrate into our practice of around 9000 patients.</w:t>
      </w:r>
    </w:p>
    <w:p w:rsidR="00193A4E" w:rsidRPr="00193A4E" w:rsidRDefault="00193A4E" w:rsidP="00CD40E5">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60"/>
        <w:ind w:left="170"/>
        <w:rPr>
          <w:bCs/>
          <w:sz w:val="21"/>
          <w:szCs w:val="21"/>
        </w:rPr>
      </w:pPr>
      <w:r w:rsidRPr="00193A4E">
        <w:rPr>
          <w:bCs/>
          <w:sz w:val="21"/>
          <w:szCs w:val="21"/>
        </w:rPr>
        <w:t xml:space="preserve">We use the EMIS Web as our clinical system, with integrated products such as </w:t>
      </w:r>
      <w:proofErr w:type="spellStart"/>
      <w:r w:rsidRPr="00193A4E">
        <w:rPr>
          <w:bCs/>
          <w:sz w:val="21"/>
          <w:szCs w:val="21"/>
        </w:rPr>
        <w:t>Docman</w:t>
      </w:r>
      <w:proofErr w:type="spellEnd"/>
      <w:r w:rsidRPr="00193A4E">
        <w:rPr>
          <w:bCs/>
          <w:sz w:val="21"/>
          <w:szCs w:val="21"/>
        </w:rPr>
        <w:t xml:space="preserve">, DXS, </w:t>
      </w:r>
      <w:proofErr w:type="spellStart"/>
      <w:r w:rsidRPr="00193A4E">
        <w:rPr>
          <w:bCs/>
          <w:sz w:val="21"/>
          <w:szCs w:val="21"/>
        </w:rPr>
        <w:t>Iplato</w:t>
      </w:r>
      <w:proofErr w:type="spellEnd"/>
      <w:r w:rsidRPr="00193A4E">
        <w:rPr>
          <w:bCs/>
          <w:sz w:val="21"/>
          <w:szCs w:val="21"/>
        </w:rPr>
        <w:t xml:space="preserve">, </w:t>
      </w:r>
      <w:proofErr w:type="spellStart"/>
      <w:r w:rsidRPr="00193A4E">
        <w:rPr>
          <w:bCs/>
          <w:sz w:val="21"/>
          <w:szCs w:val="21"/>
        </w:rPr>
        <w:t>Lexicom</w:t>
      </w:r>
      <w:proofErr w:type="spellEnd"/>
      <w:r w:rsidRPr="00193A4E">
        <w:rPr>
          <w:bCs/>
          <w:sz w:val="21"/>
          <w:szCs w:val="21"/>
        </w:rPr>
        <w:t xml:space="preserve">, ECG and 24 hour BP. </w:t>
      </w:r>
    </w:p>
    <w:p w:rsidR="00193A4E" w:rsidRPr="00193A4E" w:rsidRDefault="00193A4E" w:rsidP="00CD40E5">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60"/>
        <w:ind w:left="170"/>
        <w:rPr>
          <w:bCs/>
          <w:sz w:val="21"/>
          <w:szCs w:val="21"/>
        </w:rPr>
      </w:pPr>
      <w:r w:rsidRPr="00193A4E">
        <w:rPr>
          <w:bCs/>
          <w:sz w:val="21"/>
          <w:szCs w:val="21"/>
        </w:rPr>
        <w:t xml:space="preserve">We are part of the Tunbridge Wells PCN and work closely with our neighbouring surgeries. </w:t>
      </w:r>
    </w:p>
    <w:p w:rsidR="00193A4E" w:rsidRPr="00193A4E" w:rsidRDefault="00193A4E" w:rsidP="00CD40E5">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60"/>
        <w:ind w:left="170"/>
        <w:rPr>
          <w:bCs/>
          <w:sz w:val="21"/>
          <w:szCs w:val="21"/>
        </w:rPr>
      </w:pPr>
      <w:r w:rsidRPr="00193A4E">
        <w:rPr>
          <w:b/>
          <w:bCs/>
          <w:sz w:val="21"/>
          <w:szCs w:val="21"/>
        </w:rPr>
        <w:t>About the practice</w:t>
      </w:r>
      <w:r>
        <w:rPr>
          <w:b/>
          <w:bCs/>
          <w:sz w:val="21"/>
          <w:szCs w:val="21"/>
        </w:rPr>
        <w:t xml:space="preserve">: </w:t>
      </w:r>
      <w:r w:rsidRPr="00193A4E">
        <w:rPr>
          <w:bCs/>
          <w:sz w:val="21"/>
          <w:szCs w:val="21"/>
        </w:rPr>
        <w:t xml:space="preserve">St Andrews Medical Centre is situated between Tunbridge Wells and Tonbridge, we are surrounded by beautiful rural country side.  </w:t>
      </w:r>
    </w:p>
    <w:p w:rsidR="00193A4E" w:rsidRPr="00193A4E" w:rsidRDefault="00193A4E" w:rsidP="00CD40E5">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60"/>
        <w:ind w:left="170"/>
        <w:rPr>
          <w:bCs/>
          <w:sz w:val="21"/>
          <w:szCs w:val="21"/>
        </w:rPr>
      </w:pPr>
      <w:r w:rsidRPr="00193A4E">
        <w:rPr>
          <w:bCs/>
          <w:sz w:val="21"/>
          <w:szCs w:val="21"/>
        </w:rPr>
        <w:t xml:space="preserve">Our Clinical team is made up of 3 partners, 4 salaried GP’s, Paramedic Practitioner, 2 Practice Nurses, HCA, Clinical Pharmacists, </w:t>
      </w:r>
      <w:proofErr w:type="gramStart"/>
      <w:r w:rsidRPr="00193A4E">
        <w:rPr>
          <w:bCs/>
          <w:sz w:val="21"/>
          <w:szCs w:val="21"/>
        </w:rPr>
        <w:t>Pharmacy</w:t>
      </w:r>
      <w:proofErr w:type="gramEnd"/>
      <w:r w:rsidRPr="00193A4E">
        <w:rPr>
          <w:bCs/>
          <w:sz w:val="21"/>
          <w:szCs w:val="21"/>
        </w:rPr>
        <w:t xml:space="preserve"> Technician. All are supported by a dedicated admin team.</w:t>
      </w:r>
    </w:p>
    <w:p w:rsidR="00193A4E" w:rsidRPr="00193A4E" w:rsidRDefault="00193A4E" w:rsidP="00CD40E5">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60"/>
        <w:ind w:left="170"/>
        <w:rPr>
          <w:bCs/>
          <w:sz w:val="21"/>
          <w:szCs w:val="21"/>
        </w:rPr>
      </w:pPr>
      <w:r w:rsidRPr="00193A4E">
        <w:rPr>
          <w:bCs/>
          <w:sz w:val="21"/>
          <w:szCs w:val="21"/>
        </w:rPr>
        <w:t xml:space="preserve">We have recently moved into a purpose built new Medical centre. It is situated within the new Southborough Community Hub. The new centre will enable us to explore new concepts of care and further develop support networks for GP’s in caring for the community in conjunction with our local authority partners. </w:t>
      </w:r>
    </w:p>
    <w:p w:rsidR="00193A4E" w:rsidRPr="00193A4E" w:rsidRDefault="00193A4E" w:rsidP="00CD40E5">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60"/>
        <w:ind w:left="170"/>
        <w:rPr>
          <w:bCs/>
          <w:sz w:val="21"/>
          <w:szCs w:val="21"/>
        </w:rPr>
      </w:pPr>
      <w:r w:rsidRPr="00193A4E">
        <w:rPr>
          <w:bCs/>
          <w:sz w:val="21"/>
          <w:szCs w:val="21"/>
        </w:rPr>
        <w:t xml:space="preserve">Our team is built on the principles of providing friendly, caring and compassionate healthcare to all.  </w:t>
      </w:r>
    </w:p>
    <w:p w:rsidR="0059265E" w:rsidRDefault="00193A4E" w:rsidP="00CD40E5">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60"/>
        <w:ind w:left="170"/>
        <w:rPr>
          <w:bCs/>
          <w:sz w:val="21"/>
          <w:szCs w:val="21"/>
        </w:rPr>
      </w:pPr>
      <w:r w:rsidRPr="00193A4E">
        <w:rPr>
          <w:bCs/>
          <w:sz w:val="21"/>
          <w:szCs w:val="21"/>
        </w:rPr>
        <w:t xml:space="preserve">If you are interested we would love to meet you and show you around. For an informal chat or to arrange a visit to the practice, please contact Sue Saunders, Practice Manager on 01892 320863 or email </w:t>
      </w:r>
      <w:hyperlink r:id="rId92" w:history="1">
        <w:r w:rsidR="0059265E" w:rsidRPr="00D170D2">
          <w:rPr>
            <w:rStyle w:val="Hyperlink"/>
            <w:bCs/>
            <w:sz w:val="21"/>
            <w:szCs w:val="21"/>
          </w:rPr>
          <w:t>pm.standrews@nhs.net</w:t>
        </w:r>
      </w:hyperlink>
    </w:p>
    <w:p w:rsidR="00CD40E5" w:rsidRDefault="00CD40E5" w:rsidP="00CD40E5">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60"/>
        <w:ind w:left="170"/>
        <w:rPr>
          <w:sz w:val="21"/>
          <w:szCs w:val="21"/>
          <w:shd w:val="clear" w:color="auto" w:fill="FFFFFF" w:themeFill="background1"/>
        </w:rPr>
      </w:pPr>
    </w:p>
    <w:tbl>
      <w:tblPr>
        <w:tblStyle w:val="NewsletterTable"/>
        <w:tblW w:w="4988" w:type="pct"/>
        <w:tblLook w:val="0660" w:firstRow="1" w:lastRow="1" w:firstColumn="0" w:lastColumn="0" w:noHBand="1" w:noVBand="1"/>
      </w:tblPr>
      <w:tblGrid>
        <w:gridCol w:w="10747"/>
      </w:tblGrid>
      <w:tr w:rsidR="0059265E" w:rsidRPr="005A0C68" w:rsidTr="00C213F3">
        <w:trPr>
          <w:cnfStyle w:val="100000000000" w:firstRow="1" w:lastRow="0" w:firstColumn="0" w:lastColumn="0" w:oddVBand="0" w:evenVBand="0" w:oddHBand="0" w:evenHBand="0" w:firstRowFirstColumn="0" w:firstRowLastColumn="0" w:lastRowFirstColumn="0" w:lastRowLastColumn="0"/>
        </w:trPr>
        <w:tc>
          <w:tcPr>
            <w:tcW w:w="5000" w:type="pct"/>
          </w:tcPr>
          <w:p w:rsidR="0059265E" w:rsidRPr="005A0C68" w:rsidRDefault="0059265E" w:rsidP="00C213F3">
            <w:pPr>
              <w:spacing w:before="0" w:line="80" w:lineRule="exact"/>
            </w:pPr>
          </w:p>
        </w:tc>
      </w:tr>
      <w:tr w:rsidR="0059265E" w:rsidRPr="00B31492" w:rsidTr="00C213F3">
        <w:tc>
          <w:tcPr>
            <w:tcW w:w="5000" w:type="pct"/>
          </w:tcPr>
          <w:p w:rsidR="0059265E" w:rsidRPr="00B31492" w:rsidRDefault="0059265E" w:rsidP="00C213F3">
            <w:pPr>
              <w:spacing w:before="12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Job Vacancies continued…</w:t>
            </w:r>
          </w:p>
        </w:tc>
      </w:tr>
      <w:tr w:rsidR="0059265E" w:rsidRPr="005A0C68" w:rsidTr="00C213F3">
        <w:trPr>
          <w:cnfStyle w:val="010000000000" w:firstRow="0" w:lastRow="1" w:firstColumn="0" w:lastColumn="0" w:oddVBand="0" w:evenVBand="0" w:oddHBand="0" w:evenHBand="0" w:firstRowFirstColumn="0" w:firstRowLastColumn="0" w:lastRowFirstColumn="0" w:lastRowLastColumn="0"/>
        </w:trPr>
        <w:tc>
          <w:tcPr>
            <w:tcW w:w="5000" w:type="pct"/>
          </w:tcPr>
          <w:p w:rsidR="0059265E" w:rsidRPr="005A0C68" w:rsidRDefault="0059265E" w:rsidP="00C213F3">
            <w:pPr>
              <w:spacing w:before="0" w:line="80" w:lineRule="exact"/>
            </w:pPr>
          </w:p>
        </w:tc>
      </w:tr>
    </w:tbl>
    <w:p w:rsidR="003C3FFF" w:rsidRDefault="003C3FFF" w:rsidP="0059265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120"/>
        <w:ind w:left="170"/>
        <w:rPr>
          <w:b/>
          <w:bCs/>
          <w:sz w:val="21"/>
          <w:szCs w:val="21"/>
        </w:rPr>
      </w:pPr>
      <w:r w:rsidRPr="003C3FFF">
        <w:rPr>
          <w:b/>
          <w:bCs/>
          <w:sz w:val="21"/>
          <w:szCs w:val="21"/>
        </w:rPr>
        <w:t>Salaried GP with view to future Partnership if desired</w:t>
      </w:r>
    </w:p>
    <w:p w:rsidR="003C3FFF" w:rsidRDefault="003C3FFF" w:rsidP="003C3FFF">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
          <w:bCs/>
          <w:sz w:val="21"/>
          <w:szCs w:val="21"/>
        </w:rPr>
      </w:pPr>
      <w:r>
        <w:rPr>
          <w:b/>
          <w:bCs/>
          <w:sz w:val="21"/>
          <w:szCs w:val="21"/>
        </w:rPr>
        <w:t xml:space="preserve">Howell Surgery, </w:t>
      </w:r>
      <w:proofErr w:type="spellStart"/>
      <w:r>
        <w:rPr>
          <w:b/>
          <w:bCs/>
          <w:sz w:val="21"/>
          <w:szCs w:val="21"/>
        </w:rPr>
        <w:t>Brenchley</w:t>
      </w:r>
      <w:proofErr w:type="spellEnd"/>
      <w:r>
        <w:rPr>
          <w:b/>
          <w:bCs/>
          <w:sz w:val="21"/>
          <w:szCs w:val="21"/>
        </w:rPr>
        <w:t xml:space="preserve"> – Weald PCN</w:t>
      </w:r>
    </w:p>
    <w:p w:rsidR="003C3FFF" w:rsidRDefault="003C3FFF" w:rsidP="003C3FFF">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1"/>
          <w:szCs w:val="21"/>
        </w:rPr>
      </w:pPr>
      <w:r>
        <w:rPr>
          <w:bCs/>
          <w:sz w:val="21"/>
          <w:szCs w:val="21"/>
        </w:rPr>
        <w:t>Competitive salary to be discussed at interview</w:t>
      </w:r>
      <w:r>
        <w:rPr>
          <w:bCs/>
          <w:sz w:val="21"/>
          <w:szCs w:val="21"/>
        </w:rPr>
        <w:tab/>
      </w:r>
      <w:r>
        <w:rPr>
          <w:bCs/>
          <w:sz w:val="21"/>
          <w:szCs w:val="21"/>
        </w:rPr>
        <w:tab/>
      </w:r>
      <w:r>
        <w:rPr>
          <w:bCs/>
          <w:sz w:val="21"/>
          <w:szCs w:val="21"/>
        </w:rPr>
        <w:tab/>
        <w:t>2-4 sessions per week; flexibility on days / sessions</w:t>
      </w:r>
    </w:p>
    <w:p w:rsidR="003C3FFF" w:rsidRPr="003C3FFF" w:rsidRDefault="003C3FFF" w:rsidP="003C3FFF">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1"/>
          <w:szCs w:val="21"/>
        </w:rPr>
      </w:pPr>
      <w:r>
        <w:rPr>
          <w:bCs/>
          <w:sz w:val="21"/>
          <w:szCs w:val="21"/>
        </w:rPr>
        <w:t xml:space="preserve">Pro-rata 6 weeks annual </w:t>
      </w:r>
      <w:proofErr w:type="gramStart"/>
      <w:r>
        <w:rPr>
          <w:bCs/>
          <w:sz w:val="21"/>
          <w:szCs w:val="21"/>
        </w:rPr>
        <w:t>leave</w:t>
      </w:r>
      <w:proofErr w:type="gramEnd"/>
      <w:r>
        <w:rPr>
          <w:bCs/>
          <w:sz w:val="21"/>
          <w:szCs w:val="21"/>
        </w:rPr>
        <w:tab/>
      </w:r>
      <w:r>
        <w:rPr>
          <w:bCs/>
          <w:sz w:val="21"/>
          <w:szCs w:val="21"/>
        </w:rPr>
        <w:tab/>
      </w:r>
      <w:r>
        <w:rPr>
          <w:bCs/>
          <w:sz w:val="21"/>
          <w:szCs w:val="21"/>
        </w:rPr>
        <w:tab/>
      </w:r>
      <w:r>
        <w:rPr>
          <w:bCs/>
          <w:sz w:val="21"/>
          <w:szCs w:val="21"/>
        </w:rPr>
        <w:tab/>
      </w:r>
      <w:r>
        <w:rPr>
          <w:bCs/>
          <w:sz w:val="21"/>
          <w:szCs w:val="21"/>
        </w:rPr>
        <w:tab/>
      </w:r>
    </w:p>
    <w:p w:rsidR="003C3FFF" w:rsidRPr="003C3FFF" w:rsidRDefault="003C3FFF" w:rsidP="003C3FFF">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1"/>
          <w:szCs w:val="21"/>
        </w:rPr>
      </w:pPr>
      <w:r w:rsidRPr="003C3FFF">
        <w:rPr>
          <w:bCs/>
          <w:sz w:val="21"/>
          <w:szCs w:val="21"/>
        </w:rPr>
        <w:t>We are a small but busy rural practice, looking to recruit an enthusiastic and motivated GP to join our existing team of 2 partners and 2 salaried GPs. The surgery has excellent support from our Practice Nurses, HCA, Clinical Pharmacist, Social Prescriber, First Contact Physio and admin staff – all helping to look after our list of around 5100 lovely patients. We are an active member of our local Weald PCN.</w:t>
      </w:r>
    </w:p>
    <w:p w:rsidR="003C3FFF" w:rsidRPr="003C3FFF" w:rsidRDefault="003C3FFF" w:rsidP="003C3FFF">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1"/>
          <w:szCs w:val="21"/>
        </w:rPr>
      </w:pPr>
      <w:r w:rsidRPr="003C3FFF">
        <w:rPr>
          <w:bCs/>
          <w:sz w:val="21"/>
          <w:szCs w:val="21"/>
        </w:rPr>
        <w:t xml:space="preserve">You will be working 2 to 4 sessions per week as a salaried GP (days and sessions to be discussed), with a view to partnership in the future if desired. You will be keen to engage with all aspects of running our welcoming, village-based surgery including our busy in-house dispensary. We offer a competitive salary with pro rata 6 weeks annual leave. </w:t>
      </w:r>
    </w:p>
    <w:p w:rsidR="003C3FFF" w:rsidRPr="003C3FFF" w:rsidRDefault="003C3FFF" w:rsidP="003C3FFF">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1"/>
          <w:szCs w:val="21"/>
        </w:rPr>
      </w:pPr>
      <w:r w:rsidRPr="003C3FFF">
        <w:rPr>
          <w:bCs/>
          <w:sz w:val="21"/>
          <w:szCs w:val="21"/>
        </w:rPr>
        <w:t xml:space="preserve">Our friendly two site practice is based in the pretty and closely neighbouring villages of </w:t>
      </w:r>
      <w:proofErr w:type="spellStart"/>
      <w:r w:rsidRPr="003C3FFF">
        <w:rPr>
          <w:bCs/>
          <w:sz w:val="21"/>
          <w:szCs w:val="21"/>
        </w:rPr>
        <w:t>Brenchley</w:t>
      </w:r>
      <w:proofErr w:type="spellEnd"/>
      <w:r w:rsidRPr="003C3FFF">
        <w:rPr>
          <w:bCs/>
          <w:sz w:val="21"/>
          <w:szCs w:val="21"/>
        </w:rPr>
        <w:t xml:space="preserve"> and </w:t>
      </w:r>
      <w:proofErr w:type="spellStart"/>
      <w:r w:rsidRPr="003C3FFF">
        <w:rPr>
          <w:bCs/>
          <w:sz w:val="21"/>
          <w:szCs w:val="21"/>
        </w:rPr>
        <w:t>Horsmonden</w:t>
      </w:r>
      <w:proofErr w:type="spellEnd"/>
      <w:r w:rsidRPr="003C3FFF">
        <w:rPr>
          <w:bCs/>
          <w:sz w:val="21"/>
          <w:szCs w:val="21"/>
        </w:rPr>
        <w:t xml:space="preserve">. Situated near the borders of Kent and Sussex and mid-way between London and the South Coast, the villages lie on the edge of the picturesque High Weald. The area offers excellent access to motorways and fast train connections to </w:t>
      </w:r>
      <w:proofErr w:type="gramStart"/>
      <w:r w:rsidRPr="003C3FFF">
        <w:rPr>
          <w:bCs/>
          <w:sz w:val="21"/>
          <w:szCs w:val="21"/>
        </w:rPr>
        <w:t>London,</w:t>
      </w:r>
      <w:proofErr w:type="gramEnd"/>
      <w:r w:rsidRPr="003C3FFF">
        <w:rPr>
          <w:bCs/>
          <w:sz w:val="21"/>
          <w:szCs w:val="21"/>
        </w:rPr>
        <w:t xml:space="preserve"> has a good choice of state and private schools, great walking and amenities and the convenience of being close to the larger towns of Tonbridge and Tunbridge Wells.</w:t>
      </w:r>
    </w:p>
    <w:p w:rsidR="003C3FFF" w:rsidRPr="003C3FFF" w:rsidRDefault="003C3FFF" w:rsidP="003C3FFF">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1"/>
          <w:szCs w:val="21"/>
        </w:rPr>
      </w:pPr>
      <w:r w:rsidRPr="003C3FFF">
        <w:rPr>
          <w:bCs/>
          <w:sz w:val="21"/>
          <w:szCs w:val="21"/>
        </w:rPr>
        <w:t xml:space="preserve">For an informal discussion, to learn more about the opportunity, or to visit the practice please contact our Practice Manager, Heather Hayden 01892 722007 or </w:t>
      </w:r>
      <w:hyperlink r:id="rId93" w:history="1">
        <w:r w:rsidRPr="003C3FFF">
          <w:rPr>
            <w:rStyle w:val="Hyperlink"/>
            <w:bCs/>
            <w:sz w:val="21"/>
            <w:szCs w:val="21"/>
          </w:rPr>
          <w:t>h.hayden@nhs.net</w:t>
        </w:r>
      </w:hyperlink>
      <w:r w:rsidRPr="003C3FFF">
        <w:rPr>
          <w:bCs/>
          <w:sz w:val="21"/>
          <w:szCs w:val="21"/>
        </w:rPr>
        <w:t>.</w:t>
      </w:r>
    </w:p>
    <w:p w:rsidR="003C3FFF" w:rsidRDefault="003C3FFF" w:rsidP="003C3FFF">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1"/>
          <w:szCs w:val="21"/>
        </w:rPr>
      </w:pPr>
      <w:r>
        <w:rPr>
          <w:bCs/>
          <w:sz w:val="21"/>
          <w:szCs w:val="21"/>
        </w:rPr>
        <w:t>Applications via</w:t>
      </w:r>
      <w:r w:rsidRPr="003C3FFF">
        <w:rPr>
          <w:bCs/>
          <w:sz w:val="21"/>
          <w:szCs w:val="21"/>
        </w:rPr>
        <w:t xml:space="preserve"> CV with covering</w:t>
      </w:r>
      <w:r>
        <w:rPr>
          <w:bCs/>
          <w:sz w:val="21"/>
          <w:szCs w:val="21"/>
        </w:rPr>
        <w:t xml:space="preserve"> letter to our Practice Manager on the above email.</w:t>
      </w:r>
    </w:p>
    <w:p w:rsidR="0059265E" w:rsidRDefault="0059265E" w:rsidP="001412A5">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ind w:left="170"/>
        <w:rPr>
          <w:b/>
          <w:bCs/>
          <w:sz w:val="21"/>
          <w:szCs w:val="21"/>
        </w:rPr>
      </w:pPr>
      <w:r>
        <w:rPr>
          <w:sz w:val="21"/>
          <w:szCs w:val="21"/>
          <w:shd w:val="clear" w:color="auto" w:fill="FFFFFF" w:themeFill="background1"/>
        </w:rPr>
        <w:pict>
          <v:rect id="_x0000_i1044" style="width:517.9pt;height:1.65pt" o:hrpct="965" o:hralign="center" o:hrstd="t" o:hr="t" fillcolor="#a0a0a0" stroked="f"/>
        </w:pict>
      </w:r>
    </w:p>
    <w:p w:rsidR="0059265E" w:rsidRPr="00E500F0" w:rsidRDefault="0059265E" w:rsidP="0059265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120"/>
        <w:ind w:left="170"/>
        <w:rPr>
          <w:b/>
          <w:bCs/>
          <w:sz w:val="21"/>
          <w:szCs w:val="21"/>
        </w:rPr>
      </w:pPr>
      <w:r w:rsidRPr="00E500F0">
        <w:rPr>
          <w:b/>
          <w:bCs/>
          <w:sz w:val="21"/>
          <w:szCs w:val="21"/>
        </w:rPr>
        <w:t>JOB TITLE: EXPERIENCED PRACTICE NURSE</w:t>
      </w:r>
    </w:p>
    <w:p w:rsidR="0059265E" w:rsidRPr="00E500F0" w:rsidRDefault="0059265E" w:rsidP="0059265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1"/>
          <w:szCs w:val="21"/>
        </w:rPr>
      </w:pPr>
      <w:proofErr w:type="spellStart"/>
      <w:r w:rsidRPr="00E500F0">
        <w:rPr>
          <w:bCs/>
          <w:sz w:val="21"/>
          <w:szCs w:val="21"/>
        </w:rPr>
        <w:t>Lamberhurst</w:t>
      </w:r>
      <w:proofErr w:type="spellEnd"/>
      <w:r w:rsidRPr="00E500F0">
        <w:rPr>
          <w:bCs/>
          <w:sz w:val="21"/>
          <w:szCs w:val="21"/>
        </w:rPr>
        <w:t xml:space="preserve"> Surgery is a small, friendly GP Practice; we are looking for an experienced Practice Nurse who can offer a full range of nursing services to our Practice population.  Ideally, we are looking for 20 hours per week; we are flexible on days to be worked.</w:t>
      </w:r>
    </w:p>
    <w:p w:rsidR="0059265E" w:rsidRDefault="0059265E" w:rsidP="0059265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1"/>
          <w:szCs w:val="21"/>
        </w:rPr>
      </w:pPr>
      <w:r w:rsidRPr="00E500F0">
        <w:rPr>
          <w:bCs/>
          <w:sz w:val="21"/>
          <w:szCs w:val="21"/>
        </w:rPr>
        <w:t xml:space="preserve">Please contact Mrs Caroline Conlon, Practice Manager on 01892 890800 or </w:t>
      </w:r>
      <w:hyperlink r:id="rId94" w:history="1">
        <w:r w:rsidRPr="00E500F0">
          <w:rPr>
            <w:rStyle w:val="Hyperlink"/>
            <w:bCs/>
            <w:sz w:val="21"/>
            <w:szCs w:val="21"/>
          </w:rPr>
          <w:t>caroline.conlon@nhs.net</w:t>
        </w:r>
      </w:hyperlink>
      <w:r w:rsidRPr="00E500F0">
        <w:rPr>
          <w:bCs/>
          <w:sz w:val="21"/>
          <w:szCs w:val="21"/>
        </w:rPr>
        <w:t xml:space="preserve"> for more information.</w:t>
      </w:r>
    </w:p>
    <w:p w:rsidR="001412A5" w:rsidRDefault="001412A5" w:rsidP="0059265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1"/>
          <w:szCs w:val="21"/>
        </w:rPr>
      </w:pPr>
    </w:p>
    <w:p w:rsidR="001412A5" w:rsidRDefault="001412A5" w:rsidP="001412A5">
      <w:pPr>
        <w:spacing w:before="120" w:after="0" w:line="240" w:lineRule="auto"/>
        <w:ind w:left="0" w:right="0"/>
        <w:rPr>
          <w:rFonts w:ascii="Calibri" w:eastAsia="Times New Roman" w:hAnsi="Calibri" w:cs="Calibri"/>
          <w:b/>
          <w:bCs/>
          <w:color w:val="000000"/>
          <w:sz w:val="24"/>
          <w:szCs w:val="24"/>
          <w:lang w:val="en-GB" w:eastAsia="en-GB"/>
        </w:rPr>
      </w:pPr>
      <w:r>
        <w:rPr>
          <w:noProof/>
          <w:lang w:val="en-GB" w:eastAsia="en-GB"/>
        </w:rPr>
        <w:drawing>
          <wp:anchor distT="0" distB="0" distL="114300" distR="114300" simplePos="0" relativeHeight="251715584" behindDoc="0" locked="0" layoutInCell="1" allowOverlap="1" wp14:anchorId="00061EDE" wp14:editId="05DAC879">
            <wp:simplePos x="0" y="0"/>
            <wp:positionH relativeFrom="column">
              <wp:posOffset>1270</wp:posOffset>
            </wp:positionH>
            <wp:positionV relativeFrom="paragraph">
              <wp:posOffset>74930</wp:posOffset>
            </wp:positionV>
            <wp:extent cx="2463800" cy="24193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a:extLst>
                        <a:ext uri="{28A0092B-C50C-407E-A947-70E740481C1C}">
                          <a14:useLocalDpi xmlns:a14="http://schemas.microsoft.com/office/drawing/2010/main" val="0"/>
                        </a:ext>
                      </a:extLst>
                    </a:blip>
                    <a:srcRect l="32171" t="32470" r="46929" b="26079"/>
                    <a:stretch/>
                  </pic:blipFill>
                  <pic:spPr bwMode="auto">
                    <a:xfrm>
                      <a:off x="0" y="0"/>
                      <a:ext cx="2463800" cy="241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12A5" w:rsidRPr="00934E53" w:rsidRDefault="001412A5" w:rsidP="001412A5">
      <w:pPr>
        <w:spacing w:before="120" w:after="0" w:line="240" w:lineRule="auto"/>
        <w:ind w:left="0" w:right="0"/>
        <w:jc w:val="center"/>
        <w:rPr>
          <w:rFonts w:ascii="Calibri" w:eastAsia="Times New Roman" w:hAnsi="Calibri" w:cs="Calibri"/>
          <w:b/>
          <w:bCs/>
          <w:color w:val="0C4D68" w:themeColor="text2"/>
          <w:sz w:val="28"/>
          <w:szCs w:val="28"/>
          <w:lang w:val="en-GB" w:eastAsia="en-GB"/>
        </w:rPr>
      </w:pPr>
      <w:r w:rsidRPr="00934E53">
        <w:rPr>
          <w:rFonts w:ascii="Calibri" w:eastAsia="Times New Roman" w:hAnsi="Calibri" w:cs="Calibri"/>
          <w:b/>
          <w:bCs/>
          <w:color w:val="0C4D68" w:themeColor="text2"/>
          <w:sz w:val="28"/>
          <w:szCs w:val="28"/>
          <w:lang w:val="en-GB" w:eastAsia="en-GB"/>
        </w:rPr>
        <w:t>IF YOU ARE CURRENTLY WORKING IN THE FOLLOWING PCNs:</w:t>
      </w:r>
    </w:p>
    <w:p w:rsidR="001412A5" w:rsidRPr="00934E53" w:rsidRDefault="001412A5" w:rsidP="001412A5">
      <w:pPr>
        <w:spacing w:before="120" w:after="0" w:line="240" w:lineRule="auto"/>
        <w:ind w:left="0" w:right="0"/>
        <w:jc w:val="center"/>
        <w:rPr>
          <w:rFonts w:ascii="Calibri" w:eastAsia="Times New Roman" w:hAnsi="Calibri" w:cs="Calibri"/>
          <w:b/>
          <w:bCs/>
          <w:color w:val="C47726" w:themeColor="background2" w:themeShade="80"/>
          <w:sz w:val="28"/>
          <w:szCs w:val="28"/>
          <w:lang w:val="en-GB" w:eastAsia="en-GB"/>
        </w:rPr>
      </w:pPr>
      <w:r w:rsidRPr="00934E53">
        <w:rPr>
          <w:rFonts w:ascii="Calibri" w:eastAsia="Times New Roman" w:hAnsi="Calibri" w:cs="Calibri"/>
          <w:b/>
          <w:bCs/>
          <w:color w:val="C47726" w:themeColor="background2" w:themeShade="80"/>
          <w:sz w:val="28"/>
          <w:szCs w:val="28"/>
          <w:lang w:val="en-GB" w:eastAsia="en-GB"/>
        </w:rPr>
        <w:t xml:space="preserve">The Weald, </w:t>
      </w:r>
      <w:proofErr w:type="spellStart"/>
      <w:r w:rsidRPr="00934E53">
        <w:rPr>
          <w:rFonts w:ascii="Calibri" w:eastAsia="Times New Roman" w:hAnsi="Calibri" w:cs="Calibri"/>
          <w:b/>
          <w:bCs/>
          <w:color w:val="C47726" w:themeColor="background2" w:themeShade="80"/>
          <w:sz w:val="28"/>
          <w:szCs w:val="28"/>
          <w:lang w:val="en-GB" w:eastAsia="en-GB"/>
        </w:rPr>
        <w:t>Malling</w:t>
      </w:r>
      <w:proofErr w:type="spellEnd"/>
      <w:r w:rsidRPr="00934E53">
        <w:rPr>
          <w:rFonts w:ascii="Calibri" w:eastAsia="Times New Roman" w:hAnsi="Calibri" w:cs="Calibri"/>
          <w:b/>
          <w:bCs/>
          <w:color w:val="C47726" w:themeColor="background2" w:themeShade="80"/>
          <w:sz w:val="28"/>
          <w:szCs w:val="28"/>
          <w:lang w:val="en-GB" w:eastAsia="en-GB"/>
        </w:rPr>
        <w:t xml:space="preserve">, </w:t>
      </w:r>
      <w:proofErr w:type="gramStart"/>
      <w:r w:rsidRPr="00934E53">
        <w:rPr>
          <w:rFonts w:ascii="Calibri" w:eastAsia="Times New Roman" w:hAnsi="Calibri" w:cs="Calibri"/>
          <w:b/>
          <w:bCs/>
          <w:color w:val="C47726" w:themeColor="background2" w:themeShade="80"/>
          <w:sz w:val="28"/>
          <w:szCs w:val="28"/>
          <w:lang w:val="en-GB" w:eastAsia="en-GB"/>
        </w:rPr>
        <w:t>The</w:t>
      </w:r>
      <w:proofErr w:type="gramEnd"/>
      <w:r w:rsidRPr="00934E53">
        <w:rPr>
          <w:rFonts w:ascii="Calibri" w:eastAsia="Times New Roman" w:hAnsi="Calibri" w:cs="Calibri"/>
          <w:b/>
          <w:bCs/>
          <w:color w:val="C47726" w:themeColor="background2" w:themeShade="80"/>
          <w:sz w:val="28"/>
          <w:szCs w:val="28"/>
          <w:lang w:val="en-GB" w:eastAsia="en-GB"/>
        </w:rPr>
        <w:t xml:space="preserve"> Ridge or Maidstone Central</w:t>
      </w:r>
    </w:p>
    <w:p w:rsidR="001412A5" w:rsidRPr="00934E53" w:rsidRDefault="001412A5" w:rsidP="001412A5">
      <w:pPr>
        <w:spacing w:before="120" w:after="0" w:line="240" w:lineRule="auto"/>
        <w:ind w:left="0" w:right="0"/>
        <w:jc w:val="center"/>
        <w:rPr>
          <w:rFonts w:ascii="Calibri" w:eastAsia="Times New Roman" w:hAnsi="Calibri" w:cs="Calibri"/>
          <w:b/>
          <w:bCs/>
          <w:color w:val="0C4D68" w:themeColor="text2"/>
          <w:sz w:val="28"/>
          <w:szCs w:val="28"/>
          <w:lang w:val="en-GB" w:eastAsia="en-GB"/>
        </w:rPr>
      </w:pPr>
      <w:r w:rsidRPr="00934E53">
        <w:rPr>
          <w:rFonts w:ascii="Calibri" w:eastAsia="Times New Roman" w:hAnsi="Calibri" w:cs="Calibri"/>
          <w:b/>
          <w:bCs/>
          <w:color w:val="0C4D68" w:themeColor="text2"/>
          <w:sz w:val="28"/>
          <w:szCs w:val="28"/>
          <w:lang w:val="en-GB" w:eastAsia="en-GB"/>
        </w:rPr>
        <w:t>AND ARE INTERESTED IN THIS EXCITING OPPORTUNITY, WE WANT TO HEAR FROM YOU!</w:t>
      </w:r>
    </w:p>
    <w:p w:rsidR="001412A5" w:rsidRPr="004E2EEF" w:rsidRDefault="001412A5" w:rsidP="001412A5">
      <w:pPr>
        <w:spacing w:before="120" w:after="0" w:line="240" w:lineRule="auto"/>
        <w:ind w:left="0" w:right="0"/>
        <w:jc w:val="center"/>
        <w:rPr>
          <w:rFonts w:ascii="Calibri" w:eastAsia="Times New Roman" w:hAnsi="Calibri" w:cs="Calibri"/>
          <w:b/>
          <w:bCs/>
          <w:color w:val="E5B078" w:themeColor="background2" w:themeShade="BF"/>
          <w:sz w:val="32"/>
          <w:szCs w:val="32"/>
          <w:lang w:val="en-GB" w:eastAsia="en-GB"/>
        </w:rPr>
      </w:pPr>
      <w:hyperlink r:id="rId96" w:history="1">
        <w:r w:rsidRPr="009B0A09">
          <w:rPr>
            <w:rStyle w:val="Hyperlink"/>
            <w:rFonts w:ascii="Calibri" w:eastAsia="Times New Roman" w:hAnsi="Calibri" w:cs="Calibri"/>
            <w:b/>
            <w:bCs/>
            <w:sz w:val="32"/>
            <w:szCs w:val="32"/>
            <w:lang w:val="en-GB" w:eastAsia="en-GB"/>
          </w:rPr>
          <w:t>kmccg.wkentraininghub@nhs.net</w:t>
        </w:r>
      </w:hyperlink>
      <w:r w:rsidRPr="004E2EEF">
        <w:rPr>
          <w:rFonts w:ascii="Calibri" w:eastAsia="Times New Roman" w:hAnsi="Calibri" w:cs="Calibri"/>
          <w:b/>
          <w:bCs/>
          <w:color w:val="E5B078" w:themeColor="background2" w:themeShade="BF"/>
          <w:sz w:val="32"/>
          <w:szCs w:val="32"/>
          <w:lang w:val="en-GB" w:eastAsia="en-GB"/>
        </w:rPr>
        <w:t xml:space="preserve"> </w:t>
      </w:r>
    </w:p>
    <w:p w:rsidR="001412A5" w:rsidRDefault="001412A5" w:rsidP="001412A5">
      <w:pPr>
        <w:spacing w:before="120" w:after="0" w:line="240" w:lineRule="auto"/>
        <w:ind w:left="0" w:right="0"/>
        <w:jc w:val="center"/>
        <w:rPr>
          <w:rFonts w:ascii="Calibri" w:eastAsia="Times New Roman" w:hAnsi="Calibri" w:cs="Calibri"/>
          <w:b/>
          <w:bCs/>
          <w:color w:val="C47726" w:themeColor="background2" w:themeShade="80"/>
          <w:sz w:val="24"/>
          <w:szCs w:val="24"/>
          <w:lang w:val="en-GB" w:eastAsia="en-GB"/>
        </w:rPr>
      </w:pPr>
    </w:p>
    <w:p w:rsidR="00C213F3" w:rsidRPr="00C213F3" w:rsidRDefault="001412A5" w:rsidP="001412A5">
      <w:pPr>
        <w:pStyle w:val="xxmsonormal"/>
        <w:shd w:val="clear" w:color="auto" w:fill="FFFFFF"/>
        <w:jc w:val="center"/>
        <w:rPr>
          <w:b/>
          <w:color w:val="956AAC" w:themeColor="accent5"/>
        </w:rPr>
      </w:pPr>
      <w:r w:rsidRPr="0093137C">
        <w:rPr>
          <w:rFonts w:ascii="Calibri" w:hAnsi="Calibri" w:cs="Calibri"/>
          <w:i/>
          <w:color w:val="C47726" w:themeColor="background2" w:themeShade="80"/>
          <w:sz w:val="22"/>
          <w:szCs w:val="22"/>
          <w:shd w:val="clear" w:color="auto" w:fill="FFFFFF" w:themeFill="background1"/>
        </w:rPr>
        <w:t>This role is being offered by the West Kent Training Hub as part of a training and education initiative</w:t>
      </w:r>
      <w:r w:rsidR="00C213F3">
        <w:rPr>
          <w:b/>
          <w:color w:val="956AAC" w:themeColor="accent5"/>
        </w:rPr>
        <w:t xml:space="preserve"> </w:t>
      </w:r>
    </w:p>
    <w:sectPr w:rsidR="00C213F3" w:rsidRPr="00C213F3" w:rsidSect="009A61B2">
      <w:footerReference w:type="default" r:id="rId97"/>
      <w:type w:val="continuous"/>
      <w:pgSz w:w="12240" w:h="15840" w:code="1"/>
      <w:pgMar w:top="720" w:right="616" w:bottom="1134" w:left="851" w:header="36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13F3" w:rsidRDefault="00C213F3">
      <w:pPr>
        <w:spacing w:before="0" w:after="0" w:line="240" w:lineRule="auto"/>
      </w:pPr>
      <w:r>
        <w:separator/>
      </w:r>
    </w:p>
  </w:endnote>
  <w:endnote w:type="continuationSeparator" w:id="0">
    <w:p w:rsidR="00C213F3" w:rsidRDefault="00C213F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Console">
    <w:panose1 w:val="00000000000000000000"/>
    <w:charset w:val="00"/>
    <w:family w:val="moder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NewsletterTable"/>
      <w:tblW w:w="5067" w:type="pct"/>
      <w:tblLook w:val="0660" w:firstRow="1" w:lastRow="1" w:firstColumn="0" w:lastColumn="0" w:noHBand="1" w:noVBand="1"/>
    </w:tblPr>
    <w:tblGrid>
      <w:gridCol w:w="7079"/>
      <w:gridCol w:w="419"/>
      <w:gridCol w:w="3419"/>
    </w:tblGrid>
    <w:tr w:rsidR="00C213F3" w:rsidTr="00FA66C6">
      <w:trPr>
        <w:cnfStyle w:val="100000000000" w:firstRow="1" w:lastRow="0" w:firstColumn="0" w:lastColumn="0" w:oddVBand="0" w:evenVBand="0" w:oddHBand="0" w:evenHBand="0" w:firstRowFirstColumn="0" w:firstRowLastColumn="0" w:lastRowFirstColumn="0" w:lastRowLastColumn="0"/>
      </w:trPr>
      <w:tc>
        <w:tcPr>
          <w:tcW w:w="3242" w:type="pct"/>
        </w:tcPr>
        <w:p w:rsidR="00C213F3" w:rsidRDefault="00C213F3">
          <w:pPr>
            <w:pStyle w:val="TableSpace"/>
          </w:pPr>
        </w:p>
      </w:tc>
      <w:tc>
        <w:tcPr>
          <w:tcW w:w="192" w:type="pct"/>
          <w:tcBorders>
            <w:top w:val="nil"/>
            <w:bottom w:val="nil"/>
          </w:tcBorders>
          <w:shd w:val="clear" w:color="auto" w:fill="auto"/>
        </w:tcPr>
        <w:p w:rsidR="00C213F3" w:rsidRDefault="00C213F3">
          <w:pPr>
            <w:pStyle w:val="TableSpace"/>
          </w:pPr>
        </w:p>
      </w:tc>
      <w:tc>
        <w:tcPr>
          <w:tcW w:w="1566" w:type="pct"/>
        </w:tcPr>
        <w:p w:rsidR="00C213F3" w:rsidRDefault="00C213F3">
          <w:pPr>
            <w:pStyle w:val="TableSpace"/>
          </w:pPr>
        </w:p>
      </w:tc>
    </w:tr>
    <w:tr w:rsidR="00C213F3" w:rsidTr="00FA66C6">
      <w:tc>
        <w:tcPr>
          <w:tcW w:w="3242" w:type="pct"/>
        </w:tcPr>
        <w:p w:rsidR="00C213F3" w:rsidRDefault="00C213F3" w:rsidP="00EA62FF">
          <w:pPr>
            <w:pStyle w:val="Footer"/>
          </w:pPr>
          <w:r>
            <w:t>Issue 16 ~ September 2021</w:t>
          </w:r>
        </w:p>
      </w:tc>
      <w:tc>
        <w:tcPr>
          <w:tcW w:w="192" w:type="pct"/>
          <w:tcBorders>
            <w:top w:val="nil"/>
            <w:bottom w:val="nil"/>
          </w:tcBorders>
          <w:shd w:val="clear" w:color="auto" w:fill="auto"/>
        </w:tcPr>
        <w:p w:rsidR="00C213F3" w:rsidRDefault="00C213F3">
          <w:pPr>
            <w:pStyle w:val="Footer"/>
          </w:pPr>
        </w:p>
      </w:tc>
      <w:tc>
        <w:tcPr>
          <w:tcW w:w="1566" w:type="pct"/>
        </w:tcPr>
        <w:p w:rsidR="00C213F3" w:rsidRDefault="00C213F3">
          <w:pPr>
            <w:pStyle w:val="Footer"/>
          </w:pPr>
          <w:r>
            <w:t xml:space="preserve">Page </w:t>
          </w:r>
          <w:r>
            <w:fldChar w:fldCharType="begin"/>
          </w:r>
          <w:r>
            <w:instrText xml:space="preserve"> PAGE </w:instrText>
          </w:r>
          <w:r>
            <w:fldChar w:fldCharType="separate"/>
          </w:r>
          <w:r w:rsidR="00917132">
            <w:rPr>
              <w:noProof/>
            </w:rPr>
            <w:t>1</w:t>
          </w:r>
          <w:r>
            <w:fldChar w:fldCharType="end"/>
          </w:r>
          <w:r>
            <w:t xml:space="preserve"> of </w:t>
          </w:r>
          <w:fldSimple w:instr=" NUMPAGES ">
            <w:r w:rsidR="00917132">
              <w:rPr>
                <w:noProof/>
              </w:rPr>
              <w:t>15</w:t>
            </w:r>
          </w:fldSimple>
        </w:p>
      </w:tc>
    </w:tr>
    <w:tr w:rsidR="00C213F3" w:rsidTr="00FA66C6">
      <w:trPr>
        <w:cnfStyle w:val="010000000000" w:firstRow="0" w:lastRow="1" w:firstColumn="0" w:lastColumn="0" w:oddVBand="0" w:evenVBand="0" w:oddHBand="0" w:evenHBand="0" w:firstRowFirstColumn="0" w:firstRowLastColumn="0" w:lastRowFirstColumn="0" w:lastRowLastColumn="0"/>
      </w:trPr>
      <w:tc>
        <w:tcPr>
          <w:tcW w:w="3242" w:type="pct"/>
        </w:tcPr>
        <w:p w:rsidR="00C213F3" w:rsidRDefault="00C213F3">
          <w:pPr>
            <w:pStyle w:val="TableSpace"/>
          </w:pPr>
        </w:p>
      </w:tc>
      <w:tc>
        <w:tcPr>
          <w:tcW w:w="192" w:type="pct"/>
          <w:tcBorders>
            <w:top w:val="nil"/>
            <w:bottom w:val="nil"/>
          </w:tcBorders>
          <w:shd w:val="clear" w:color="auto" w:fill="auto"/>
        </w:tcPr>
        <w:p w:rsidR="00C213F3" w:rsidRDefault="00C213F3">
          <w:pPr>
            <w:pStyle w:val="TableSpace"/>
          </w:pPr>
        </w:p>
      </w:tc>
      <w:tc>
        <w:tcPr>
          <w:tcW w:w="1566" w:type="pct"/>
        </w:tcPr>
        <w:p w:rsidR="00C213F3" w:rsidRDefault="00C213F3">
          <w:pPr>
            <w:pStyle w:val="TableSpace"/>
          </w:pPr>
        </w:p>
      </w:tc>
    </w:tr>
  </w:tbl>
  <w:p w:rsidR="00C213F3" w:rsidRDefault="00C213F3">
    <w:pPr>
      <w:pStyle w:val="NoSpacing"/>
    </w:pPr>
  </w:p>
  <w:p w:rsidR="00C213F3" w:rsidRDefault="00C213F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13F3" w:rsidRDefault="00C213F3">
      <w:pPr>
        <w:spacing w:before="0" w:after="0" w:line="240" w:lineRule="auto"/>
      </w:pPr>
      <w:r>
        <w:separator/>
      </w:r>
    </w:p>
  </w:footnote>
  <w:footnote w:type="continuationSeparator" w:id="0">
    <w:p w:rsidR="00C213F3" w:rsidRDefault="00C213F3">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E6372"/>
    <w:multiLevelType w:val="hybridMultilevel"/>
    <w:tmpl w:val="D2A0F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2F7BBB"/>
    <w:multiLevelType w:val="hybridMultilevel"/>
    <w:tmpl w:val="EDC89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C601A5"/>
    <w:multiLevelType w:val="multilevel"/>
    <w:tmpl w:val="6FE41C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1E9502DB"/>
    <w:multiLevelType w:val="multilevel"/>
    <w:tmpl w:val="5A6AFA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22845C80"/>
    <w:multiLevelType w:val="multilevel"/>
    <w:tmpl w:val="D6701C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2B94151C"/>
    <w:multiLevelType w:val="multilevel"/>
    <w:tmpl w:val="0E10DE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2FA345EF"/>
    <w:multiLevelType w:val="hybridMultilevel"/>
    <w:tmpl w:val="52AC2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DE4BD7"/>
    <w:multiLevelType w:val="multilevel"/>
    <w:tmpl w:val="6A86FE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35B2362B"/>
    <w:multiLevelType w:val="multilevel"/>
    <w:tmpl w:val="AD6A30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39536495"/>
    <w:multiLevelType w:val="hybridMultilevel"/>
    <w:tmpl w:val="C8363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C9031D6"/>
    <w:multiLevelType w:val="hybridMultilevel"/>
    <w:tmpl w:val="8892C3B6"/>
    <w:lvl w:ilvl="0" w:tplc="B0AAE8B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18F58EE"/>
    <w:multiLevelType w:val="multilevel"/>
    <w:tmpl w:val="CB9E1B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4DBC57FE"/>
    <w:multiLevelType w:val="multilevel"/>
    <w:tmpl w:val="CA3608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4E1B2301"/>
    <w:multiLevelType w:val="hybridMultilevel"/>
    <w:tmpl w:val="498CFC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0871C8B"/>
    <w:multiLevelType w:val="hybridMultilevel"/>
    <w:tmpl w:val="6F7C704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16C5E23"/>
    <w:multiLevelType w:val="multilevel"/>
    <w:tmpl w:val="6BCE27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55BA131E"/>
    <w:multiLevelType w:val="multilevel"/>
    <w:tmpl w:val="58DC51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nsid w:val="58575AE5"/>
    <w:multiLevelType w:val="hybridMultilevel"/>
    <w:tmpl w:val="9D2E9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AC61A25"/>
    <w:multiLevelType w:val="hybridMultilevel"/>
    <w:tmpl w:val="61E28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D392554"/>
    <w:multiLevelType w:val="multilevel"/>
    <w:tmpl w:val="8AC2CB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nsid w:val="61FA7362"/>
    <w:multiLevelType w:val="multilevel"/>
    <w:tmpl w:val="73D05C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nsid w:val="624423AF"/>
    <w:multiLevelType w:val="hybridMultilevel"/>
    <w:tmpl w:val="DD7C654E"/>
    <w:lvl w:ilvl="0" w:tplc="F93C0102">
      <w:start w:val="1"/>
      <w:numFmt w:val="bullet"/>
      <w:lvlText w:val=""/>
      <w:lvlJc w:val="left"/>
      <w:pPr>
        <w:ind w:left="776" w:hanging="360"/>
      </w:pPr>
      <w:rPr>
        <w:rFonts w:ascii="Symbol" w:hAnsi="Symbol" w:hint="default"/>
        <w:sz w:val="22"/>
        <w:szCs w:val="22"/>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22">
    <w:nsid w:val="645B3DAF"/>
    <w:multiLevelType w:val="hybridMultilevel"/>
    <w:tmpl w:val="AC2E0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7315659"/>
    <w:multiLevelType w:val="multilevel"/>
    <w:tmpl w:val="B2CA6E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nsid w:val="794F2DDA"/>
    <w:multiLevelType w:val="hybridMultilevel"/>
    <w:tmpl w:val="A3C64D6A"/>
    <w:lvl w:ilvl="0" w:tplc="31B429EE">
      <w:start w:val="1"/>
      <w:numFmt w:val="bullet"/>
      <w:lvlText w:val=""/>
      <w:lvlJc w:val="left"/>
      <w:pPr>
        <w:ind w:left="776" w:hanging="360"/>
      </w:pPr>
      <w:rPr>
        <w:rFonts w:ascii="Symbol" w:hAnsi="Symbol" w:hint="default"/>
        <w:sz w:val="20"/>
        <w:szCs w:val="20"/>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num w:numId="1">
    <w:abstractNumId w:val="5"/>
  </w:num>
  <w:num w:numId="2">
    <w:abstractNumId w:val="9"/>
  </w:num>
  <w:num w:numId="3">
    <w:abstractNumId w:val="17"/>
  </w:num>
  <w:num w:numId="4">
    <w:abstractNumId w:val="18"/>
  </w:num>
  <w:num w:numId="5">
    <w:abstractNumId w:val="6"/>
  </w:num>
  <w:num w:numId="6">
    <w:abstractNumId w:val="14"/>
  </w:num>
  <w:num w:numId="7">
    <w:abstractNumId w:val="20"/>
  </w:num>
  <w:num w:numId="8">
    <w:abstractNumId w:val="2"/>
  </w:num>
  <w:num w:numId="9">
    <w:abstractNumId w:val="15"/>
  </w:num>
  <w:num w:numId="10">
    <w:abstractNumId w:val="4"/>
  </w:num>
  <w:num w:numId="11">
    <w:abstractNumId w:val="1"/>
  </w:num>
  <w:num w:numId="12">
    <w:abstractNumId w:val="0"/>
  </w:num>
  <w:num w:numId="13">
    <w:abstractNumId w:val="3"/>
  </w:num>
  <w:num w:numId="14">
    <w:abstractNumId w:val="11"/>
  </w:num>
  <w:num w:numId="15">
    <w:abstractNumId w:val="22"/>
  </w:num>
  <w:num w:numId="16">
    <w:abstractNumId w:val="12"/>
  </w:num>
  <w:num w:numId="17">
    <w:abstractNumId w:val="21"/>
  </w:num>
  <w:num w:numId="18">
    <w:abstractNumId w:val="24"/>
  </w:num>
  <w:num w:numId="19">
    <w:abstractNumId w:val="10"/>
  </w:num>
  <w:num w:numId="20">
    <w:abstractNumId w:val="7"/>
  </w:num>
  <w:num w:numId="21">
    <w:abstractNumId w:val="16"/>
  </w:num>
  <w:num w:numId="22">
    <w:abstractNumId w:val="8"/>
  </w:num>
  <w:num w:numId="23">
    <w:abstractNumId w:val="19"/>
  </w:num>
  <w:num w:numId="24">
    <w:abstractNumId w:val="23"/>
  </w:num>
  <w:num w:numId="25">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hdrShapeDefaults>
    <o:shapedefaults v:ext="edit" spidmax="2048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254"/>
    <w:rsid w:val="000002B7"/>
    <w:rsid w:val="00002B2A"/>
    <w:rsid w:val="000165E5"/>
    <w:rsid w:val="0001744F"/>
    <w:rsid w:val="00023291"/>
    <w:rsid w:val="000241F1"/>
    <w:rsid w:val="0003042E"/>
    <w:rsid w:val="00032719"/>
    <w:rsid w:val="00032AEC"/>
    <w:rsid w:val="00037A0D"/>
    <w:rsid w:val="00040285"/>
    <w:rsid w:val="00043098"/>
    <w:rsid w:val="00047DC3"/>
    <w:rsid w:val="00047DF0"/>
    <w:rsid w:val="00055835"/>
    <w:rsid w:val="00056983"/>
    <w:rsid w:val="00061B95"/>
    <w:rsid w:val="000645F2"/>
    <w:rsid w:val="00065CA5"/>
    <w:rsid w:val="00067546"/>
    <w:rsid w:val="00071D74"/>
    <w:rsid w:val="00074B86"/>
    <w:rsid w:val="00075D3C"/>
    <w:rsid w:val="0008055F"/>
    <w:rsid w:val="00084E53"/>
    <w:rsid w:val="0008523C"/>
    <w:rsid w:val="00086999"/>
    <w:rsid w:val="00087CE7"/>
    <w:rsid w:val="00090540"/>
    <w:rsid w:val="00091398"/>
    <w:rsid w:val="00091B19"/>
    <w:rsid w:val="00094789"/>
    <w:rsid w:val="000955C7"/>
    <w:rsid w:val="000A1EB1"/>
    <w:rsid w:val="000B176C"/>
    <w:rsid w:val="000B4E68"/>
    <w:rsid w:val="000B5456"/>
    <w:rsid w:val="000B55ED"/>
    <w:rsid w:val="000C271C"/>
    <w:rsid w:val="000C2CD1"/>
    <w:rsid w:val="000C2F23"/>
    <w:rsid w:val="000C3033"/>
    <w:rsid w:val="000C7F8B"/>
    <w:rsid w:val="000D1652"/>
    <w:rsid w:val="000D2B28"/>
    <w:rsid w:val="000D4118"/>
    <w:rsid w:val="000D53C1"/>
    <w:rsid w:val="000D69F6"/>
    <w:rsid w:val="000E69CD"/>
    <w:rsid w:val="000E70BB"/>
    <w:rsid w:val="000F125E"/>
    <w:rsid w:val="000F1A5A"/>
    <w:rsid w:val="000F3332"/>
    <w:rsid w:val="000F572B"/>
    <w:rsid w:val="000F7E8B"/>
    <w:rsid w:val="001017FC"/>
    <w:rsid w:val="00103E1A"/>
    <w:rsid w:val="00105782"/>
    <w:rsid w:val="00110F6B"/>
    <w:rsid w:val="00112916"/>
    <w:rsid w:val="00113E25"/>
    <w:rsid w:val="00117FD1"/>
    <w:rsid w:val="001201E9"/>
    <w:rsid w:val="00120CBD"/>
    <w:rsid w:val="00121BED"/>
    <w:rsid w:val="00121C3D"/>
    <w:rsid w:val="00126A41"/>
    <w:rsid w:val="001310EC"/>
    <w:rsid w:val="0013201C"/>
    <w:rsid w:val="00132FD2"/>
    <w:rsid w:val="00133DE7"/>
    <w:rsid w:val="00136593"/>
    <w:rsid w:val="00136E8F"/>
    <w:rsid w:val="00137D96"/>
    <w:rsid w:val="001404D3"/>
    <w:rsid w:val="001412A5"/>
    <w:rsid w:val="00143376"/>
    <w:rsid w:val="00146460"/>
    <w:rsid w:val="00150F89"/>
    <w:rsid w:val="00162331"/>
    <w:rsid w:val="0016254F"/>
    <w:rsid w:val="001629F2"/>
    <w:rsid w:val="00162B65"/>
    <w:rsid w:val="00162F15"/>
    <w:rsid w:val="00164585"/>
    <w:rsid w:val="00166D83"/>
    <w:rsid w:val="00175AA6"/>
    <w:rsid w:val="00184C7F"/>
    <w:rsid w:val="00186D7F"/>
    <w:rsid w:val="00193A4E"/>
    <w:rsid w:val="001A1313"/>
    <w:rsid w:val="001A1E4F"/>
    <w:rsid w:val="001A27B2"/>
    <w:rsid w:val="001A306C"/>
    <w:rsid w:val="001A4A22"/>
    <w:rsid w:val="001A7EB4"/>
    <w:rsid w:val="001B0B66"/>
    <w:rsid w:val="001B0E50"/>
    <w:rsid w:val="001B230D"/>
    <w:rsid w:val="001B5287"/>
    <w:rsid w:val="001B7DA4"/>
    <w:rsid w:val="001C01DE"/>
    <w:rsid w:val="001C0690"/>
    <w:rsid w:val="001C18CD"/>
    <w:rsid w:val="001C5B49"/>
    <w:rsid w:val="001C5C38"/>
    <w:rsid w:val="001D30F8"/>
    <w:rsid w:val="001E0E1C"/>
    <w:rsid w:val="001E35ED"/>
    <w:rsid w:val="001E4085"/>
    <w:rsid w:val="001F2652"/>
    <w:rsid w:val="001F43FF"/>
    <w:rsid w:val="001F49D5"/>
    <w:rsid w:val="001F50DD"/>
    <w:rsid w:val="0020262D"/>
    <w:rsid w:val="00202762"/>
    <w:rsid w:val="00210353"/>
    <w:rsid w:val="00210D22"/>
    <w:rsid w:val="00212094"/>
    <w:rsid w:val="0021269D"/>
    <w:rsid w:val="0021466F"/>
    <w:rsid w:val="00223609"/>
    <w:rsid w:val="00225399"/>
    <w:rsid w:val="00235766"/>
    <w:rsid w:val="00235FE5"/>
    <w:rsid w:val="002374E8"/>
    <w:rsid w:val="00237A30"/>
    <w:rsid w:val="002405DC"/>
    <w:rsid w:val="00243373"/>
    <w:rsid w:val="0024365F"/>
    <w:rsid w:val="00243A35"/>
    <w:rsid w:val="00243B55"/>
    <w:rsid w:val="00244E81"/>
    <w:rsid w:val="002465D7"/>
    <w:rsid w:val="002473F1"/>
    <w:rsid w:val="00250148"/>
    <w:rsid w:val="00251EAF"/>
    <w:rsid w:val="00253A3B"/>
    <w:rsid w:val="00253AAD"/>
    <w:rsid w:val="00260D43"/>
    <w:rsid w:val="00262C2B"/>
    <w:rsid w:val="00262F22"/>
    <w:rsid w:val="002644F2"/>
    <w:rsid w:val="0027046F"/>
    <w:rsid w:val="002708BF"/>
    <w:rsid w:val="0027551D"/>
    <w:rsid w:val="002776F1"/>
    <w:rsid w:val="00284661"/>
    <w:rsid w:val="0029119A"/>
    <w:rsid w:val="00292B5C"/>
    <w:rsid w:val="00294A36"/>
    <w:rsid w:val="002A0366"/>
    <w:rsid w:val="002A11E5"/>
    <w:rsid w:val="002A3A38"/>
    <w:rsid w:val="002A7C62"/>
    <w:rsid w:val="002B078C"/>
    <w:rsid w:val="002B09AB"/>
    <w:rsid w:val="002B4943"/>
    <w:rsid w:val="002C0C22"/>
    <w:rsid w:val="002C151B"/>
    <w:rsid w:val="002D5D44"/>
    <w:rsid w:val="002E25F9"/>
    <w:rsid w:val="002E2888"/>
    <w:rsid w:val="002E33F5"/>
    <w:rsid w:val="002F592D"/>
    <w:rsid w:val="002F6A04"/>
    <w:rsid w:val="00303FE0"/>
    <w:rsid w:val="003041C0"/>
    <w:rsid w:val="00304AB2"/>
    <w:rsid w:val="00310F76"/>
    <w:rsid w:val="00312D9D"/>
    <w:rsid w:val="003224DC"/>
    <w:rsid w:val="003237A6"/>
    <w:rsid w:val="00324CDA"/>
    <w:rsid w:val="00331DF2"/>
    <w:rsid w:val="0033286F"/>
    <w:rsid w:val="00332C0F"/>
    <w:rsid w:val="00336229"/>
    <w:rsid w:val="0034148B"/>
    <w:rsid w:val="00352FEE"/>
    <w:rsid w:val="00353D20"/>
    <w:rsid w:val="00354492"/>
    <w:rsid w:val="00354B15"/>
    <w:rsid w:val="003562B6"/>
    <w:rsid w:val="003640B9"/>
    <w:rsid w:val="0036744D"/>
    <w:rsid w:val="0038221D"/>
    <w:rsid w:val="00385E2E"/>
    <w:rsid w:val="00386C88"/>
    <w:rsid w:val="00386E39"/>
    <w:rsid w:val="00393AB3"/>
    <w:rsid w:val="003A4975"/>
    <w:rsid w:val="003A4C9C"/>
    <w:rsid w:val="003B1C8E"/>
    <w:rsid w:val="003B3970"/>
    <w:rsid w:val="003B3DD1"/>
    <w:rsid w:val="003B46F1"/>
    <w:rsid w:val="003B5635"/>
    <w:rsid w:val="003B70B3"/>
    <w:rsid w:val="003B73BB"/>
    <w:rsid w:val="003B7E3A"/>
    <w:rsid w:val="003C1AAD"/>
    <w:rsid w:val="003C25A1"/>
    <w:rsid w:val="003C3D7D"/>
    <w:rsid w:val="003C3FFF"/>
    <w:rsid w:val="003C4179"/>
    <w:rsid w:val="003C4F10"/>
    <w:rsid w:val="003E2A71"/>
    <w:rsid w:val="003E3B71"/>
    <w:rsid w:val="003E6B3B"/>
    <w:rsid w:val="003F0B85"/>
    <w:rsid w:val="003F0DF9"/>
    <w:rsid w:val="003F6AD6"/>
    <w:rsid w:val="0040079F"/>
    <w:rsid w:val="00402E2D"/>
    <w:rsid w:val="0040323B"/>
    <w:rsid w:val="0041212C"/>
    <w:rsid w:val="00417E6B"/>
    <w:rsid w:val="004237D2"/>
    <w:rsid w:val="0042509B"/>
    <w:rsid w:val="004251CE"/>
    <w:rsid w:val="004315B0"/>
    <w:rsid w:val="0043216F"/>
    <w:rsid w:val="00434996"/>
    <w:rsid w:val="0043717A"/>
    <w:rsid w:val="0044124E"/>
    <w:rsid w:val="00441F9C"/>
    <w:rsid w:val="00447CB3"/>
    <w:rsid w:val="00450EA6"/>
    <w:rsid w:val="0045497B"/>
    <w:rsid w:val="00457AB2"/>
    <w:rsid w:val="00464C00"/>
    <w:rsid w:val="004714FC"/>
    <w:rsid w:val="00472B92"/>
    <w:rsid w:val="00474EAF"/>
    <w:rsid w:val="00480229"/>
    <w:rsid w:val="00486B90"/>
    <w:rsid w:val="004908A1"/>
    <w:rsid w:val="00490C64"/>
    <w:rsid w:val="00494575"/>
    <w:rsid w:val="004A231F"/>
    <w:rsid w:val="004A47BD"/>
    <w:rsid w:val="004A5D5B"/>
    <w:rsid w:val="004A77D1"/>
    <w:rsid w:val="004A7A5D"/>
    <w:rsid w:val="004B02B9"/>
    <w:rsid w:val="004B096E"/>
    <w:rsid w:val="004B2397"/>
    <w:rsid w:val="004B2FE7"/>
    <w:rsid w:val="004C1849"/>
    <w:rsid w:val="004C3ED2"/>
    <w:rsid w:val="004C5C42"/>
    <w:rsid w:val="004D2CBC"/>
    <w:rsid w:val="004D4C3A"/>
    <w:rsid w:val="004E2EEF"/>
    <w:rsid w:val="004E494A"/>
    <w:rsid w:val="004E7B7E"/>
    <w:rsid w:val="004F23A4"/>
    <w:rsid w:val="004F279A"/>
    <w:rsid w:val="004F2E0D"/>
    <w:rsid w:val="004F601C"/>
    <w:rsid w:val="00500A13"/>
    <w:rsid w:val="00506EB0"/>
    <w:rsid w:val="005121BF"/>
    <w:rsid w:val="00515AF7"/>
    <w:rsid w:val="005163FA"/>
    <w:rsid w:val="00517DE9"/>
    <w:rsid w:val="00524662"/>
    <w:rsid w:val="005246B0"/>
    <w:rsid w:val="00524983"/>
    <w:rsid w:val="005314FE"/>
    <w:rsid w:val="00531E97"/>
    <w:rsid w:val="00535ED1"/>
    <w:rsid w:val="00536631"/>
    <w:rsid w:val="005406E7"/>
    <w:rsid w:val="00542D4A"/>
    <w:rsid w:val="00560075"/>
    <w:rsid w:val="00561D34"/>
    <w:rsid w:val="00561FEF"/>
    <w:rsid w:val="00564D9B"/>
    <w:rsid w:val="00566458"/>
    <w:rsid w:val="005700E9"/>
    <w:rsid w:val="00570B1D"/>
    <w:rsid w:val="00571528"/>
    <w:rsid w:val="00572AAC"/>
    <w:rsid w:val="0057453B"/>
    <w:rsid w:val="00574E42"/>
    <w:rsid w:val="005751B9"/>
    <w:rsid w:val="00575928"/>
    <w:rsid w:val="0057674D"/>
    <w:rsid w:val="005805CA"/>
    <w:rsid w:val="00584F1A"/>
    <w:rsid w:val="0059265E"/>
    <w:rsid w:val="00595928"/>
    <w:rsid w:val="005A0C68"/>
    <w:rsid w:val="005A3928"/>
    <w:rsid w:val="005A5193"/>
    <w:rsid w:val="005B4F54"/>
    <w:rsid w:val="005B5356"/>
    <w:rsid w:val="005B5E5F"/>
    <w:rsid w:val="005C1D14"/>
    <w:rsid w:val="005C5075"/>
    <w:rsid w:val="005C6101"/>
    <w:rsid w:val="005C7FFE"/>
    <w:rsid w:val="005D0921"/>
    <w:rsid w:val="005D5BF5"/>
    <w:rsid w:val="005D7AE3"/>
    <w:rsid w:val="005E01A1"/>
    <w:rsid w:val="005E0E24"/>
    <w:rsid w:val="005E2A5B"/>
    <w:rsid w:val="005E2B31"/>
    <w:rsid w:val="005E3953"/>
    <w:rsid w:val="005E625C"/>
    <w:rsid w:val="005E6968"/>
    <w:rsid w:val="005F15FA"/>
    <w:rsid w:val="005F1891"/>
    <w:rsid w:val="005F7A9D"/>
    <w:rsid w:val="005F7E28"/>
    <w:rsid w:val="006001BE"/>
    <w:rsid w:val="006002E5"/>
    <w:rsid w:val="00604F91"/>
    <w:rsid w:val="0061421E"/>
    <w:rsid w:val="00616BA0"/>
    <w:rsid w:val="00620400"/>
    <w:rsid w:val="006208D8"/>
    <w:rsid w:val="006242B8"/>
    <w:rsid w:val="0063483C"/>
    <w:rsid w:val="00636FC4"/>
    <w:rsid w:val="006400D7"/>
    <w:rsid w:val="00641A39"/>
    <w:rsid w:val="00642E10"/>
    <w:rsid w:val="00643C43"/>
    <w:rsid w:val="00644CF1"/>
    <w:rsid w:val="00646705"/>
    <w:rsid w:val="006502B3"/>
    <w:rsid w:val="00651E7B"/>
    <w:rsid w:val="00652E4C"/>
    <w:rsid w:val="00656A53"/>
    <w:rsid w:val="0065773C"/>
    <w:rsid w:val="00660488"/>
    <w:rsid w:val="00661D2A"/>
    <w:rsid w:val="00666452"/>
    <w:rsid w:val="00667357"/>
    <w:rsid w:val="00667A8E"/>
    <w:rsid w:val="00672C50"/>
    <w:rsid w:val="0068122A"/>
    <w:rsid w:val="00685D8C"/>
    <w:rsid w:val="00690568"/>
    <w:rsid w:val="00690D79"/>
    <w:rsid w:val="00693D37"/>
    <w:rsid w:val="0069470E"/>
    <w:rsid w:val="00696A8A"/>
    <w:rsid w:val="006A0586"/>
    <w:rsid w:val="006A55A5"/>
    <w:rsid w:val="006B0648"/>
    <w:rsid w:val="006B23B5"/>
    <w:rsid w:val="006B2E71"/>
    <w:rsid w:val="006B43F9"/>
    <w:rsid w:val="006B4D77"/>
    <w:rsid w:val="006B563A"/>
    <w:rsid w:val="006B6BFD"/>
    <w:rsid w:val="006C096F"/>
    <w:rsid w:val="006C39BB"/>
    <w:rsid w:val="006D0D8D"/>
    <w:rsid w:val="006D3624"/>
    <w:rsid w:val="006D7DA3"/>
    <w:rsid w:val="006E2042"/>
    <w:rsid w:val="006E43BE"/>
    <w:rsid w:val="006E7ABD"/>
    <w:rsid w:val="006F39B9"/>
    <w:rsid w:val="006F433D"/>
    <w:rsid w:val="006F495A"/>
    <w:rsid w:val="007000FC"/>
    <w:rsid w:val="00704C2B"/>
    <w:rsid w:val="00707CAA"/>
    <w:rsid w:val="00710254"/>
    <w:rsid w:val="007104A9"/>
    <w:rsid w:val="00710DFD"/>
    <w:rsid w:val="0071189D"/>
    <w:rsid w:val="0071529E"/>
    <w:rsid w:val="00721F1E"/>
    <w:rsid w:val="00722FC0"/>
    <w:rsid w:val="0072787F"/>
    <w:rsid w:val="0073063D"/>
    <w:rsid w:val="00732F4E"/>
    <w:rsid w:val="00734FA9"/>
    <w:rsid w:val="00736469"/>
    <w:rsid w:val="007427BC"/>
    <w:rsid w:val="00744E5C"/>
    <w:rsid w:val="00745148"/>
    <w:rsid w:val="00746D3E"/>
    <w:rsid w:val="00746F53"/>
    <w:rsid w:val="00750192"/>
    <w:rsid w:val="00753FD4"/>
    <w:rsid w:val="00755C91"/>
    <w:rsid w:val="00755F75"/>
    <w:rsid w:val="00762F67"/>
    <w:rsid w:val="00763D85"/>
    <w:rsid w:val="00764F32"/>
    <w:rsid w:val="0077206C"/>
    <w:rsid w:val="00772A68"/>
    <w:rsid w:val="007757AF"/>
    <w:rsid w:val="00775811"/>
    <w:rsid w:val="00780BB0"/>
    <w:rsid w:val="007824DE"/>
    <w:rsid w:val="007824FF"/>
    <w:rsid w:val="007842E1"/>
    <w:rsid w:val="007867F5"/>
    <w:rsid w:val="00790E6F"/>
    <w:rsid w:val="007A4356"/>
    <w:rsid w:val="007B06E2"/>
    <w:rsid w:val="007B1D9A"/>
    <w:rsid w:val="007B6B85"/>
    <w:rsid w:val="007C6D0A"/>
    <w:rsid w:val="007C6F55"/>
    <w:rsid w:val="007C755A"/>
    <w:rsid w:val="007D0B2F"/>
    <w:rsid w:val="007D1565"/>
    <w:rsid w:val="007D1DEF"/>
    <w:rsid w:val="007D2646"/>
    <w:rsid w:val="007D5C05"/>
    <w:rsid w:val="007D5ED0"/>
    <w:rsid w:val="007D6FD0"/>
    <w:rsid w:val="007E14F8"/>
    <w:rsid w:val="007E4FF6"/>
    <w:rsid w:val="007E6833"/>
    <w:rsid w:val="007E72F8"/>
    <w:rsid w:val="007E78F5"/>
    <w:rsid w:val="007F022A"/>
    <w:rsid w:val="007F1062"/>
    <w:rsid w:val="007F5210"/>
    <w:rsid w:val="007F704D"/>
    <w:rsid w:val="007F7B12"/>
    <w:rsid w:val="008101A2"/>
    <w:rsid w:val="00811D84"/>
    <w:rsid w:val="00811DA6"/>
    <w:rsid w:val="00814B29"/>
    <w:rsid w:val="0082182B"/>
    <w:rsid w:val="00822566"/>
    <w:rsid w:val="0083284E"/>
    <w:rsid w:val="00833861"/>
    <w:rsid w:val="008345D3"/>
    <w:rsid w:val="00834D1D"/>
    <w:rsid w:val="008351FD"/>
    <w:rsid w:val="00837324"/>
    <w:rsid w:val="008375FD"/>
    <w:rsid w:val="00840CF6"/>
    <w:rsid w:val="00842574"/>
    <w:rsid w:val="008439E7"/>
    <w:rsid w:val="008441F6"/>
    <w:rsid w:val="00845006"/>
    <w:rsid w:val="00850613"/>
    <w:rsid w:val="00853640"/>
    <w:rsid w:val="00855220"/>
    <w:rsid w:val="00860B70"/>
    <w:rsid w:val="0086325A"/>
    <w:rsid w:val="008642BE"/>
    <w:rsid w:val="008661F2"/>
    <w:rsid w:val="008735AD"/>
    <w:rsid w:val="00876CF9"/>
    <w:rsid w:val="00877B6C"/>
    <w:rsid w:val="00877F84"/>
    <w:rsid w:val="00883B17"/>
    <w:rsid w:val="00886766"/>
    <w:rsid w:val="008878C7"/>
    <w:rsid w:val="008A0F7E"/>
    <w:rsid w:val="008A22F4"/>
    <w:rsid w:val="008A333D"/>
    <w:rsid w:val="008B6C8A"/>
    <w:rsid w:val="008C3140"/>
    <w:rsid w:val="008C3D12"/>
    <w:rsid w:val="008C5E88"/>
    <w:rsid w:val="008D1558"/>
    <w:rsid w:val="008D167E"/>
    <w:rsid w:val="008D16D7"/>
    <w:rsid w:val="008E2382"/>
    <w:rsid w:val="008E2D7A"/>
    <w:rsid w:val="008E64B0"/>
    <w:rsid w:val="008F1A8F"/>
    <w:rsid w:val="008F1EF5"/>
    <w:rsid w:val="008F33C3"/>
    <w:rsid w:val="008F5419"/>
    <w:rsid w:val="008F64D4"/>
    <w:rsid w:val="008F7773"/>
    <w:rsid w:val="0090081C"/>
    <w:rsid w:val="009074E6"/>
    <w:rsid w:val="00907A7E"/>
    <w:rsid w:val="009104FB"/>
    <w:rsid w:val="00912607"/>
    <w:rsid w:val="00913931"/>
    <w:rsid w:val="009142A6"/>
    <w:rsid w:val="0091482B"/>
    <w:rsid w:val="00917132"/>
    <w:rsid w:val="00917555"/>
    <w:rsid w:val="009212E2"/>
    <w:rsid w:val="00922A6E"/>
    <w:rsid w:val="0093137C"/>
    <w:rsid w:val="00931A67"/>
    <w:rsid w:val="00934E53"/>
    <w:rsid w:val="00935C64"/>
    <w:rsid w:val="00935CB6"/>
    <w:rsid w:val="009377DF"/>
    <w:rsid w:val="009379D9"/>
    <w:rsid w:val="0094107E"/>
    <w:rsid w:val="00941550"/>
    <w:rsid w:val="00943B01"/>
    <w:rsid w:val="00945DED"/>
    <w:rsid w:val="00950028"/>
    <w:rsid w:val="009552F3"/>
    <w:rsid w:val="0096201A"/>
    <w:rsid w:val="0096614C"/>
    <w:rsid w:val="00966640"/>
    <w:rsid w:val="0096698B"/>
    <w:rsid w:val="00972296"/>
    <w:rsid w:val="00974DA3"/>
    <w:rsid w:val="00981EFD"/>
    <w:rsid w:val="00987D19"/>
    <w:rsid w:val="00991468"/>
    <w:rsid w:val="00991599"/>
    <w:rsid w:val="0099208D"/>
    <w:rsid w:val="009930F1"/>
    <w:rsid w:val="0099500B"/>
    <w:rsid w:val="009A066D"/>
    <w:rsid w:val="009A4A72"/>
    <w:rsid w:val="009A5F17"/>
    <w:rsid w:val="009A61B2"/>
    <w:rsid w:val="009A65FB"/>
    <w:rsid w:val="009B1EAF"/>
    <w:rsid w:val="009B2CE1"/>
    <w:rsid w:val="009C0D16"/>
    <w:rsid w:val="009D2C72"/>
    <w:rsid w:val="009D5D8F"/>
    <w:rsid w:val="009D6B53"/>
    <w:rsid w:val="009D78BF"/>
    <w:rsid w:val="009E0E45"/>
    <w:rsid w:val="009E101B"/>
    <w:rsid w:val="009E4632"/>
    <w:rsid w:val="009E5683"/>
    <w:rsid w:val="009F030C"/>
    <w:rsid w:val="009F10E8"/>
    <w:rsid w:val="009F3045"/>
    <w:rsid w:val="009F6B3F"/>
    <w:rsid w:val="009F747F"/>
    <w:rsid w:val="009F7967"/>
    <w:rsid w:val="009F7B23"/>
    <w:rsid w:val="00A01425"/>
    <w:rsid w:val="00A06586"/>
    <w:rsid w:val="00A06EA9"/>
    <w:rsid w:val="00A1097D"/>
    <w:rsid w:val="00A12110"/>
    <w:rsid w:val="00A178EE"/>
    <w:rsid w:val="00A20410"/>
    <w:rsid w:val="00A21F26"/>
    <w:rsid w:val="00A230B2"/>
    <w:rsid w:val="00A243DC"/>
    <w:rsid w:val="00A26609"/>
    <w:rsid w:val="00A37623"/>
    <w:rsid w:val="00A37E67"/>
    <w:rsid w:val="00A45DB9"/>
    <w:rsid w:val="00A5055A"/>
    <w:rsid w:val="00A506AB"/>
    <w:rsid w:val="00A51439"/>
    <w:rsid w:val="00A521FC"/>
    <w:rsid w:val="00A52D1B"/>
    <w:rsid w:val="00A54315"/>
    <w:rsid w:val="00A54A9B"/>
    <w:rsid w:val="00A559EE"/>
    <w:rsid w:val="00A563C8"/>
    <w:rsid w:val="00A61BA7"/>
    <w:rsid w:val="00A62655"/>
    <w:rsid w:val="00A71964"/>
    <w:rsid w:val="00A74647"/>
    <w:rsid w:val="00A754E1"/>
    <w:rsid w:val="00A75A28"/>
    <w:rsid w:val="00A76D00"/>
    <w:rsid w:val="00A77451"/>
    <w:rsid w:val="00A80CE3"/>
    <w:rsid w:val="00A8259E"/>
    <w:rsid w:val="00A91679"/>
    <w:rsid w:val="00A950B6"/>
    <w:rsid w:val="00A977EC"/>
    <w:rsid w:val="00AA3423"/>
    <w:rsid w:val="00AA6D1B"/>
    <w:rsid w:val="00AB3662"/>
    <w:rsid w:val="00AB574E"/>
    <w:rsid w:val="00AB6A36"/>
    <w:rsid w:val="00AB7CB1"/>
    <w:rsid w:val="00AB7FA0"/>
    <w:rsid w:val="00AC08C8"/>
    <w:rsid w:val="00AC206F"/>
    <w:rsid w:val="00AC567C"/>
    <w:rsid w:val="00AD2C3C"/>
    <w:rsid w:val="00AE0A09"/>
    <w:rsid w:val="00AE2B70"/>
    <w:rsid w:val="00AE3FB6"/>
    <w:rsid w:val="00AE5F84"/>
    <w:rsid w:val="00AF05A4"/>
    <w:rsid w:val="00AF2BBB"/>
    <w:rsid w:val="00AF2DF8"/>
    <w:rsid w:val="00AF69C6"/>
    <w:rsid w:val="00AF7D6B"/>
    <w:rsid w:val="00B03DB5"/>
    <w:rsid w:val="00B065EB"/>
    <w:rsid w:val="00B10A69"/>
    <w:rsid w:val="00B12B83"/>
    <w:rsid w:val="00B13806"/>
    <w:rsid w:val="00B164BB"/>
    <w:rsid w:val="00B263A7"/>
    <w:rsid w:val="00B265D6"/>
    <w:rsid w:val="00B31492"/>
    <w:rsid w:val="00B346D1"/>
    <w:rsid w:val="00B361E2"/>
    <w:rsid w:val="00B458F4"/>
    <w:rsid w:val="00B465D9"/>
    <w:rsid w:val="00B47C07"/>
    <w:rsid w:val="00B51AC8"/>
    <w:rsid w:val="00B5205A"/>
    <w:rsid w:val="00B53AA4"/>
    <w:rsid w:val="00B608B1"/>
    <w:rsid w:val="00B61B19"/>
    <w:rsid w:val="00B67096"/>
    <w:rsid w:val="00B91751"/>
    <w:rsid w:val="00B92FEE"/>
    <w:rsid w:val="00B938C4"/>
    <w:rsid w:val="00B9454B"/>
    <w:rsid w:val="00B96575"/>
    <w:rsid w:val="00BA2431"/>
    <w:rsid w:val="00BA2B5F"/>
    <w:rsid w:val="00BA3030"/>
    <w:rsid w:val="00BA44C1"/>
    <w:rsid w:val="00BA733E"/>
    <w:rsid w:val="00BB1822"/>
    <w:rsid w:val="00BB506C"/>
    <w:rsid w:val="00BB50DD"/>
    <w:rsid w:val="00BB6FE6"/>
    <w:rsid w:val="00BC05AB"/>
    <w:rsid w:val="00BC39C2"/>
    <w:rsid w:val="00BC5463"/>
    <w:rsid w:val="00BC5667"/>
    <w:rsid w:val="00BC7655"/>
    <w:rsid w:val="00BD2198"/>
    <w:rsid w:val="00BD3F08"/>
    <w:rsid w:val="00BD5B87"/>
    <w:rsid w:val="00BD6E6F"/>
    <w:rsid w:val="00BD7272"/>
    <w:rsid w:val="00BD774D"/>
    <w:rsid w:val="00BD7804"/>
    <w:rsid w:val="00BF01F2"/>
    <w:rsid w:val="00BF1901"/>
    <w:rsid w:val="00BF1C2B"/>
    <w:rsid w:val="00BF4711"/>
    <w:rsid w:val="00C0364A"/>
    <w:rsid w:val="00C03745"/>
    <w:rsid w:val="00C039E4"/>
    <w:rsid w:val="00C04DC3"/>
    <w:rsid w:val="00C12B9D"/>
    <w:rsid w:val="00C16ED1"/>
    <w:rsid w:val="00C213F3"/>
    <w:rsid w:val="00C21FBC"/>
    <w:rsid w:val="00C220FD"/>
    <w:rsid w:val="00C244C6"/>
    <w:rsid w:val="00C26B79"/>
    <w:rsid w:val="00C27D2F"/>
    <w:rsid w:val="00C309A6"/>
    <w:rsid w:val="00C35A32"/>
    <w:rsid w:val="00C36F96"/>
    <w:rsid w:val="00C41CBA"/>
    <w:rsid w:val="00C44619"/>
    <w:rsid w:val="00C4538C"/>
    <w:rsid w:val="00C4688D"/>
    <w:rsid w:val="00C46DD1"/>
    <w:rsid w:val="00C501BC"/>
    <w:rsid w:val="00C54B1E"/>
    <w:rsid w:val="00C57255"/>
    <w:rsid w:val="00C629B6"/>
    <w:rsid w:val="00C726E6"/>
    <w:rsid w:val="00C75332"/>
    <w:rsid w:val="00C81B0C"/>
    <w:rsid w:val="00C82B4C"/>
    <w:rsid w:val="00C943CD"/>
    <w:rsid w:val="00C949A4"/>
    <w:rsid w:val="00C958B4"/>
    <w:rsid w:val="00CB1289"/>
    <w:rsid w:val="00CB1F6B"/>
    <w:rsid w:val="00CB372F"/>
    <w:rsid w:val="00CB6559"/>
    <w:rsid w:val="00CB793D"/>
    <w:rsid w:val="00CC4928"/>
    <w:rsid w:val="00CC786F"/>
    <w:rsid w:val="00CD09A7"/>
    <w:rsid w:val="00CD2A91"/>
    <w:rsid w:val="00CD2E04"/>
    <w:rsid w:val="00CD3D86"/>
    <w:rsid w:val="00CD40E5"/>
    <w:rsid w:val="00CD46CF"/>
    <w:rsid w:val="00CD5FAA"/>
    <w:rsid w:val="00CD6DD1"/>
    <w:rsid w:val="00CE474E"/>
    <w:rsid w:val="00CF3090"/>
    <w:rsid w:val="00CF664E"/>
    <w:rsid w:val="00D017E5"/>
    <w:rsid w:val="00D173E4"/>
    <w:rsid w:val="00D17EB3"/>
    <w:rsid w:val="00D30256"/>
    <w:rsid w:val="00D32517"/>
    <w:rsid w:val="00D35688"/>
    <w:rsid w:val="00D442F1"/>
    <w:rsid w:val="00D45B67"/>
    <w:rsid w:val="00D5129B"/>
    <w:rsid w:val="00D63694"/>
    <w:rsid w:val="00D6415C"/>
    <w:rsid w:val="00D730BF"/>
    <w:rsid w:val="00D74D75"/>
    <w:rsid w:val="00D77590"/>
    <w:rsid w:val="00D86F26"/>
    <w:rsid w:val="00D93B7D"/>
    <w:rsid w:val="00D9537B"/>
    <w:rsid w:val="00D9766B"/>
    <w:rsid w:val="00DA180D"/>
    <w:rsid w:val="00DA2205"/>
    <w:rsid w:val="00DA3E0A"/>
    <w:rsid w:val="00DB0B12"/>
    <w:rsid w:val="00DB3C7C"/>
    <w:rsid w:val="00DB495F"/>
    <w:rsid w:val="00DB5A7B"/>
    <w:rsid w:val="00DC17AB"/>
    <w:rsid w:val="00DC3316"/>
    <w:rsid w:val="00DC5A04"/>
    <w:rsid w:val="00DC7437"/>
    <w:rsid w:val="00DD0E64"/>
    <w:rsid w:val="00DD1061"/>
    <w:rsid w:val="00DD1BB3"/>
    <w:rsid w:val="00DD2199"/>
    <w:rsid w:val="00DD4177"/>
    <w:rsid w:val="00DD503B"/>
    <w:rsid w:val="00DE0292"/>
    <w:rsid w:val="00DE42E6"/>
    <w:rsid w:val="00DE63A6"/>
    <w:rsid w:val="00DE6DF8"/>
    <w:rsid w:val="00DE6E62"/>
    <w:rsid w:val="00DF069C"/>
    <w:rsid w:val="00DF0E1A"/>
    <w:rsid w:val="00DF2715"/>
    <w:rsid w:val="00DF2B24"/>
    <w:rsid w:val="00DF3B2B"/>
    <w:rsid w:val="00DF4174"/>
    <w:rsid w:val="00DF6A28"/>
    <w:rsid w:val="00DF6E89"/>
    <w:rsid w:val="00E00BA4"/>
    <w:rsid w:val="00E016A9"/>
    <w:rsid w:val="00E028D8"/>
    <w:rsid w:val="00E04AF2"/>
    <w:rsid w:val="00E07299"/>
    <w:rsid w:val="00E112D3"/>
    <w:rsid w:val="00E15C51"/>
    <w:rsid w:val="00E235AF"/>
    <w:rsid w:val="00E2476B"/>
    <w:rsid w:val="00E24FC7"/>
    <w:rsid w:val="00E47924"/>
    <w:rsid w:val="00E500F0"/>
    <w:rsid w:val="00E5748A"/>
    <w:rsid w:val="00E57982"/>
    <w:rsid w:val="00E64667"/>
    <w:rsid w:val="00E64E5B"/>
    <w:rsid w:val="00E700DE"/>
    <w:rsid w:val="00E703DA"/>
    <w:rsid w:val="00E70D84"/>
    <w:rsid w:val="00E715B1"/>
    <w:rsid w:val="00E7333D"/>
    <w:rsid w:val="00E73363"/>
    <w:rsid w:val="00E73B97"/>
    <w:rsid w:val="00E74448"/>
    <w:rsid w:val="00E77197"/>
    <w:rsid w:val="00E82907"/>
    <w:rsid w:val="00E84871"/>
    <w:rsid w:val="00EA0D05"/>
    <w:rsid w:val="00EA37F8"/>
    <w:rsid w:val="00EA62FF"/>
    <w:rsid w:val="00EB10C2"/>
    <w:rsid w:val="00EB16AA"/>
    <w:rsid w:val="00EB3067"/>
    <w:rsid w:val="00EB58E7"/>
    <w:rsid w:val="00EB627B"/>
    <w:rsid w:val="00EB7B16"/>
    <w:rsid w:val="00ED4B97"/>
    <w:rsid w:val="00ED52EE"/>
    <w:rsid w:val="00ED7C50"/>
    <w:rsid w:val="00EE0A1C"/>
    <w:rsid w:val="00EE0C18"/>
    <w:rsid w:val="00EE57DA"/>
    <w:rsid w:val="00EF630A"/>
    <w:rsid w:val="00EF6595"/>
    <w:rsid w:val="00F03276"/>
    <w:rsid w:val="00F174E2"/>
    <w:rsid w:val="00F2650A"/>
    <w:rsid w:val="00F27ABE"/>
    <w:rsid w:val="00F31516"/>
    <w:rsid w:val="00F3314E"/>
    <w:rsid w:val="00F36A44"/>
    <w:rsid w:val="00F378EF"/>
    <w:rsid w:val="00F37926"/>
    <w:rsid w:val="00F52A14"/>
    <w:rsid w:val="00F53BA1"/>
    <w:rsid w:val="00F55E58"/>
    <w:rsid w:val="00F60095"/>
    <w:rsid w:val="00F61AF8"/>
    <w:rsid w:val="00F63801"/>
    <w:rsid w:val="00F63BC6"/>
    <w:rsid w:val="00F65958"/>
    <w:rsid w:val="00F66BC9"/>
    <w:rsid w:val="00F67C64"/>
    <w:rsid w:val="00F706F2"/>
    <w:rsid w:val="00F73BFA"/>
    <w:rsid w:val="00F73F32"/>
    <w:rsid w:val="00F74C01"/>
    <w:rsid w:val="00F82925"/>
    <w:rsid w:val="00F837B9"/>
    <w:rsid w:val="00F849AF"/>
    <w:rsid w:val="00F859A6"/>
    <w:rsid w:val="00FA0135"/>
    <w:rsid w:val="00FA4819"/>
    <w:rsid w:val="00FA66C6"/>
    <w:rsid w:val="00FB3A7E"/>
    <w:rsid w:val="00FB58B3"/>
    <w:rsid w:val="00FB6273"/>
    <w:rsid w:val="00FB6B0E"/>
    <w:rsid w:val="00FC1D9A"/>
    <w:rsid w:val="00FC267E"/>
    <w:rsid w:val="00FC57DC"/>
    <w:rsid w:val="00FC5E70"/>
    <w:rsid w:val="00FD4457"/>
    <w:rsid w:val="00FD5929"/>
    <w:rsid w:val="00FD5D25"/>
    <w:rsid w:val="00FD60FA"/>
    <w:rsid w:val="00FD72C2"/>
    <w:rsid w:val="00FE25EF"/>
    <w:rsid w:val="00FE4D16"/>
    <w:rsid w:val="00FE7B81"/>
    <w:rsid w:val="00FF333E"/>
    <w:rsid w:val="00FF5F21"/>
    <w:rsid w:val="00FF6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 w:unhideWhenUsed="0" w:qFormat="1"/>
    <w:lsdException w:name="Default Paragraph Font" w:uiPriority="1"/>
    <w:lsdException w:name="Subtitle" w:uiPriority="11" w:qFormat="1"/>
    <w:lsdException w:name="Strong" w:uiPriority="22" w:unhideWhenUsed="0" w:qFormat="1"/>
    <w:lsdException w:name="Emphasis" w:uiPriority="20" w:unhideWhenUsed="0" w:qFormat="1"/>
    <w:lsdException w:name="Table Grid" w:semiHidden="0" w:uiPriority="39"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unhideWhenUsed/>
    <w:qFormat/>
    <w:rsid w:val="001412A5"/>
  </w:style>
  <w:style w:type="paragraph" w:styleId="Heading1">
    <w:name w:val="heading 1"/>
    <w:basedOn w:val="Normal"/>
    <w:next w:val="Normal"/>
    <w:link w:val="Heading1Char"/>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link w:val="Heading2Char"/>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3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paragraph" w:styleId="BalloonText">
    <w:name w:val="Balloon Text"/>
    <w:basedOn w:val="Normal"/>
    <w:link w:val="BalloonTextChar"/>
    <w:uiPriority w:val="99"/>
    <w:semiHidden/>
    <w:unhideWhenUsed/>
    <w:rsid w:val="00DE6DF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DF8"/>
    <w:rPr>
      <w:rFonts w:ascii="Tahoma" w:hAnsi="Tahoma" w:cs="Tahoma"/>
      <w:sz w:val="16"/>
      <w:szCs w:val="16"/>
    </w:rPr>
  </w:style>
  <w:style w:type="character" w:styleId="Hyperlink">
    <w:name w:val="Hyperlink"/>
    <w:basedOn w:val="DefaultParagraphFont"/>
    <w:uiPriority w:val="99"/>
    <w:unhideWhenUsed/>
    <w:rsid w:val="000F3332"/>
    <w:rPr>
      <w:color w:val="199BD0" w:themeColor="hyperlink"/>
      <w:u w:val="single"/>
    </w:rPr>
  </w:style>
  <w:style w:type="character" w:styleId="FollowedHyperlink">
    <w:name w:val="FollowedHyperlink"/>
    <w:basedOn w:val="DefaultParagraphFont"/>
    <w:uiPriority w:val="99"/>
    <w:semiHidden/>
    <w:unhideWhenUsed/>
    <w:rsid w:val="00DF2B24"/>
    <w:rPr>
      <w:color w:val="956AAC" w:themeColor="followedHyperlink"/>
      <w:u w:val="single"/>
    </w:rPr>
  </w:style>
  <w:style w:type="character" w:customStyle="1" w:styleId="Heading1Char">
    <w:name w:val="Heading 1 Char"/>
    <w:basedOn w:val="DefaultParagraphFont"/>
    <w:link w:val="Heading1"/>
    <w:rsid w:val="00DF6E89"/>
    <w:rPr>
      <w:rFonts w:asciiTheme="majorHAnsi" w:eastAsiaTheme="majorEastAsia" w:hAnsiTheme="majorHAnsi" w:cstheme="majorBidi"/>
      <w:b/>
      <w:bCs/>
      <w:color w:val="956AAC" w:themeColor="accent5"/>
      <w:sz w:val="28"/>
      <w:szCs w:val="28"/>
    </w:rPr>
  </w:style>
  <w:style w:type="paragraph" w:styleId="NormalWeb">
    <w:name w:val="Normal (Web)"/>
    <w:basedOn w:val="Normal"/>
    <w:uiPriority w:val="99"/>
    <w:unhideWhenUsed/>
    <w:rsid w:val="00FB3A7E"/>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Default">
    <w:name w:val="Default"/>
    <w:rsid w:val="0099208D"/>
    <w:pPr>
      <w:autoSpaceDE w:val="0"/>
      <w:autoSpaceDN w:val="0"/>
      <w:adjustRightInd w:val="0"/>
      <w:spacing w:before="0" w:after="0" w:line="240" w:lineRule="auto"/>
      <w:ind w:left="0" w:right="0"/>
    </w:pPr>
    <w:rPr>
      <w:rFonts w:ascii="Calibri" w:hAnsi="Calibri" w:cs="Calibri"/>
      <w:color w:val="000000"/>
      <w:sz w:val="24"/>
      <w:szCs w:val="24"/>
      <w:lang w:val="en-GB"/>
    </w:rPr>
  </w:style>
  <w:style w:type="character" w:customStyle="1" w:styleId="Heading2Char">
    <w:name w:val="Heading 2 Char"/>
    <w:basedOn w:val="DefaultParagraphFont"/>
    <w:link w:val="Heading2"/>
    <w:rsid w:val="006400D7"/>
    <w:rPr>
      <w:rFonts w:asciiTheme="majorHAnsi" w:eastAsiaTheme="majorEastAsia" w:hAnsiTheme="majorHAnsi" w:cstheme="majorBidi"/>
      <w:b/>
      <w:bCs/>
      <w:color w:val="0D0D0D" w:themeColor="text1" w:themeTint="F2"/>
    </w:rPr>
  </w:style>
  <w:style w:type="character" w:styleId="Strong">
    <w:name w:val="Strong"/>
    <w:basedOn w:val="DefaultParagraphFont"/>
    <w:uiPriority w:val="22"/>
    <w:qFormat/>
    <w:rsid w:val="00DF2715"/>
    <w:rPr>
      <w:b/>
      <w:bCs/>
    </w:rPr>
  </w:style>
  <w:style w:type="paragraph" w:styleId="ListParagraph">
    <w:name w:val="List Paragraph"/>
    <w:basedOn w:val="Normal"/>
    <w:uiPriority w:val="34"/>
    <w:qFormat/>
    <w:rsid w:val="00EE0C18"/>
    <w:pPr>
      <w:ind w:left="720"/>
      <w:contextualSpacing/>
    </w:pPr>
  </w:style>
  <w:style w:type="character" w:styleId="Emphasis">
    <w:name w:val="Emphasis"/>
    <w:basedOn w:val="DefaultParagraphFont"/>
    <w:uiPriority w:val="20"/>
    <w:qFormat/>
    <w:rsid w:val="00E15C51"/>
    <w:rPr>
      <w:i/>
      <w:iCs/>
    </w:rPr>
  </w:style>
  <w:style w:type="paragraph" w:customStyle="1" w:styleId="xmsonormal">
    <w:name w:val="x_msonormal"/>
    <w:basedOn w:val="Normal"/>
    <w:rsid w:val="00AD2C3C"/>
    <w:pPr>
      <w:spacing w:before="0" w:after="0" w:line="240" w:lineRule="auto"/>
      <w:ind w:left="0" w:right="0"/>
    </w:pPr>
    <w:rPr>
      <w:rFonts w:ascii="Times New Roman" w:hAnsi="Times New Roman" w:cs="Times New Roman"/>
      <w:color w:val="auto"/>
      <w:sz w:val="24"/>
      <w:szCs w:val="24"/>
      <w:lang w:val="en-GB" w:eastAsia="en-GB"/>
    </w:rPr>
  </w:style>
  <w:style w:type="character" w:customStyle="1" w:styleId="apple-converted-space">
    <w:name w:val="apple-converted-space"/>
    <w:basedOn w:val="DefaultParagraphFont"/>
    <w:rsid w:val="00D9766B"/>
  </w:style>
  <w:style w:type="paragraph" w:customStyle="1" w:styleId="xmsonormal0">
    <w:name w:val="xmsonormal"/>
    <w:basedOn w:val="Normal"/>
    <w:rsid w:val="002F6A04"/>
    <w:pPr>
      <w:spacing w:before="0" w:after="0" w:line="240" w:lineRule="auto"/>
      <w:ind w:left="0" w:right="0"/>
    </w:pPr>
    <w:rPr>
      <w:rFonts w:ascii="Calibri" w:hAnsi="Calibri" w:cs="Calibri"/>
      <w:color w:val="auto"/>
      <w:lang w:val="en-GB" w:eastAsia="en-GB"/>
    </w:rPr>
  </w:style>
  <w:style w:type="paragraph" w:customStyle="1" w:styleId="xxmsonormal">
    <w:name w:val="x_x_msonormal"/>
    <w:basedOn w:val="Normal"/>
    <w:rsid w:val="008F1A8F"/>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xxdefault">
    <w:name w:val="x_x_default"/>
    <w:basedOn w:val="Normal"/>
    <w:rsid w:val="008F1A8F"/>
    <w:pPr>
      <w:spacing w:before="0" w:after="0" w:line="240" w:lineRule="auto"/>
      <w:ind w:left="0" w:right="0"/>
    </w:pPr>
    <w:rPr>
      <w:rFonts w:ascii="Times New Roman" w:hAnsi="Times New Roman" w:cs="Times New Roman"/>
      <w:color w:val="auto"/>
      <w:sz w:val="24"/>
      <w:szCs w:val="24"/>
      <w:lang w:val="en-GB" w:eastAsia="en-GB"/>
    </w:rPr>
  </w:style>
  <w:style w:type="paragraph" w:styleId="HTMLAddress">
    <w:name w:val="HTML Address"/>
    <w:basedOn w:val="Normal"/>
    <w:link w:val="HTMLAddressChar"/>
    <w:uiPriority w:val="99"/>
    <w:semiHidden/>
    <w:unhideWhenUsed/>
    <w:rsid w:val="00091398"/>
    <w:pPr>
      <w:spacing w:before="0" w:after="0" w:line="240" w:lineRule="auto"/>
      <w:ind w:left="0" w:right="0"/>
    </w:pPr>
    <w:rPr>
      <w:rFonts w:ascii="Times New Roman" w:hAnsi="Times New Roman" w:cs="Times New Roman"/>
      <w:i/>
      <w:iCs/>
      <w:color w:val="auto"/>
      <w:sz w:val="24"/>
      <w:szCs w:val="24"/>
      <w:lang w:val="en-GB" w:eastAsia="en-GB"/>
    </w:rPr>
  </w:style>
  <w:style w:type="character" w:customStyle="1" w:styleId="HTMLAddressChar">
    <w:name w:val="HTML Address Char"/>
    <w:basedOn w:val="DefaultParagraphFont"/>
    <w:link w:val="HTMLAddress"/>
    <w:uiPriority w:val="99"/>
    <w:semiHidden/>
    <w:rsid w:val="00091398"/>
    <w:rPr>
      <w:rFonts w:ascii="Times New Roman" w:hAnsi="Times New Roman" w:cs="Times New Roman"/>
      <w:i/>
      <w:iCs/>
      <w:color w:val="auto"/>
      <w:sz w:val="24"/>
      <w:szCs w:val="24"/>
      <w:lang w:val="en-GB" w:eastAsia="en-GB"/>
    </w:rPr>
  </w:style>
  <w:style w:type="paragraph" w:customStyle="1" w:styleId="xxxmsonormal">
    <w:name w:val="x_x_x_msonormal"/>
    <w:basedOn w:val="Normal"/>
    <w:uiPriority w:val="99"/>
    <w:semiHidden/>
    <w:rsid w:val="00FD4457"/>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xpa2">
    <w:name w:val="x_pa2"/>
    <w:basedOn w:val="Normal"/>
    <w:rsid w:val="005E01A1"/>
    <w:pPr>
      <w:spacing w:before="0" w:after="0" w:line="240" w:lineRule="auto"/>
      <w:ind w:left="0" w:right="0"/>
    </w:pPr>
    <w:rPr>
      <w:rFonts w:ascii="Times New Roman" w:hAnsi="Times New Roman" w:cs="Times New Roman"/>
      <w:color w:val="auto"/>
      <w:sz w:val="24"/>
      <w:szCs w:val="24"/>
      <w:lang w:val="en-GB" w:eastAsia="en-GB"/>
    </w:rPr>
  </w:style>
  <w:style w:type="character" w:customStyle="1" w:styleId="xa5">
    <w:name w:val="x_a5"/>
    <w:basedOn w:val="DefaultParagraphFont"/>
    <w:rsid w:val="005E01A1"/>
  </w:style>
  <w:style w:type="paragraph" w:customStyle="1" w:styleId="xxxxmsonormal">
    <w:name w:val="x_xxxmsonormal"/>
    <w:basedOn w:val="Normal"/>
    <w:rsid w:val="00950028"/>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Coverheader">
    <w:name w:val="Cover header"/>
    <w:basedOn w:val="Normal"/>
    <w:link w:val="CoverheaderChar"/>
    <w:qFormat/>
    <w:rsid w:val="00E700DE"/>
    <w:pPr>
      <w:spacing w:before="0" w:after="0" w:line="240" w:lineRule="auto"/>
      <w:ind w:left="0" w:right="0"/>
      <w:contextualSpacing/>
    </w:pPr>
    <w:rPr>
      <w:rFonts w:ascii="Rockwell" w:eastAsia="Calibri" w:hAnsi="Rockwell" w:cs="Times New Roman"/>
      <w:color w:val="0091C9"/>
      <w:sz w:val="112"/>
      <w:szCs w:val="112"/>
      <w:lang w:val="en-GB"/>
    </w:rPr>
  </w:style>
  <w:style w:type="character" w:customStyle="1" w:styleId="CoverheaderChar">
    <w:name w:val="Cover header Char"/>
    <w:link w:val="Coverheader"/>
    <w:rsid w:val="00E700DE"/>
    <w:rPr>
      <w:rFonts w:ascii="Rockwell" w:eastAsia="Calibri" w:hAnsi="Rockwell" w:cs="Times New Roman"/>
      <w:color w:val="0091C9"/>
      <w:sz w:val="112"/>
      <w:szCs w:val="112"/>
      <w:lang w:val="en-GB"/>
    </w:rPr>
  </w:style>
  <w:style w:type="paragraph" w:styleId="BodyText3">
    <w:name w:val="Body Text 3"/>
    <w:basedOn w:val="Normal"/>
    <w:link w:val="BodyText3Char"/>
    <w:uiPriority w:val="99"/>
    <w:semiHidden/>
    <w:unhideWhenUsed/>
    <w:rsid w:val="00972296"/>
    <w:pPr>
      <w:spacing w:after="120"/>
    </w:pPr>
    <w:rPr>
      <w:sz w:val="16"/>
      <w:szCs w:val="16"/>
    </w:rPr>
  </w:style>
  <w:style w:type="character" w:customStyle="1" w:styleId="BodyText3Char">
    <w:name w:val="Body Text 3 Char"/>
    <w:basedOn w:val="DefaultParagraphFont"/>
    <w:link w:val="BodyText3"/>
    <w:uiPriority w:val="99"/>
    <w:semiHidden/>
    <w:rsid w:val="00972296"/>
    <w:rPr>
      <w:sz w:val="16"/>
      <w:szCs w:val="16"/>
    </w:rPr>
  </w:style>
  <w:style w:type="table" w:customStyle="1" w:styleId="TableGrid1">
    <w:name w:val="Table Grid1"/>
    <w:basedOn w:val="TableNormal"/>
    <w:next w:val="TableGrid"/>
    <w:uiPriority w:val="39"/>
    <w:rsid w:val="00BB6FE6"/>
    <w:pPr>
      <w:spacing w:before="0" w:after="0" w:line="240" w:lineRule="auto"/>
      <w:ind w:left="0" w:right="0"/>
    </w:pPr>
    <w:rPr>
      <w:color w:val="aut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paragraph">
    <w:name w:val="x_x_paragraph"/>
    <w:basedOn w:val="Normal"/>
    <w:rsid w:val="00ED7C50"/>
    <w:pPr>
      <w:spacing w:before="0" w:after="0" w:line="240" w:lineRule="auto"/>
      <w:ind w:left="0" w:right="0"/>
    </w:pPr>
    <w:rPr>
      <w:rFonts w:ascii="Times New Roman" w:hAnsi="Times New Roman" w:cs="Times New Roman"/>
      <w:color w:val="auto"/>
      <w:sz w:val="24"/>
      <w:szCs w:val="24"/>
      <w:lang w:val="en-GB" w:eastAsia="en-GB"/>
    </w:rPr>
  </w:style>
  <w:style w:type="character" w:customStyle="1" w:styleId="xxmarkuti36dyu1">
    <w:name w:val="x_x_markuti36dyu1"/>
    <w:basedOn w:val="DefaultParagraphFont"/>
    <w:rsid w:val="00ED7C50"/>
  </w:style>
  <w:style w:type="character" w:customStyle="1" w:styleId="mark1q2noba5v">
    <w:name w:val="mark1q2noba5v"/>
    <w:basedOn w:val="DefaultParagraphFont"/>
    <w:rsid w:val="00A8259E"/>
  </w:style>
  <w:style w:type="character" w:customStyle="1" w:styleId="markpo542c0ol">
    <w:name w:val="markpo542c0ol"/>
    <w:basedOn w:val="DefaultParagraphFont"/>
    <w:rsid w:val="00A8259E"/>
  </w:style>
  <w:style w:type="paragraph" w:styleId="BodyText2">
    <w:name w:val="Body Text 2"/>
    <w:basedOn w:val="Normal"/>
    <w:link w:val="BodyText2Char"/>
    <w:uiPriority w:val="99"/>
    <w:semiHidden/>
    <w:unhideWhenUsed/>
    <w:rsid w:val="003C3FFF"/>
    <w:pPr>
      <w:spacing w:after="120" w:line="480" w:lineRule="auto"/>
    </w:pPr>
  </w:style>
  <w:style w:type="character" w:customStyle="1" w:styleId="BodyText2Char">
    <w:name w:val="Body Text 2 Char"/>
    <w:basedOn w:val="DefaultParagraphFont"/>
    <w:link w:val="BodyText2"/>
    <w:uiPriority w:val="99"/>
    <w:semiHidden/>
    <w:rsid w:val="003C3F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 w:unhideWhenUsed="0" w:qFormat="1"/>
    <w:lsdException w:name="Default Paragraph Font" w:uiPriority="1"/>
    <w:lsdException w:name="Subtitle" w:uiPriority="11" w:qFormat="1"/>
    <w:lsdException w:name="Strong" w:uiPriority="22" w:unhideWhenUsed="0" w:qFormat="1"/>
    <w:lsdException w:name="Emphasis" w:uiPriority="20" w:unhideWhenUsed="0" w:qFormat="1"/>
    <w:lsdException w:name="Table Grid" w:semiHidden="0" w:uiPriority="39"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unhideWhenUsed/>
    <w:qFormat/>
    <w:rsid w:val="001412A5"/>
  </w:style>
  <w:style w:type="paragraph" w:styleId="Heading1">
    <w:name w:val="heading 1"/>
    <w:basedOn w:val="Normal"/>
    <w:next w:val="Normal"/>
    <w:link w:val="Heading1Char"/>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link w:val="Heading2Char"/>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3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paragraph" w:styleId="BalloonText">
    <w:name w:val="Balloon Text"/>
    <w:basedOn w:val="Normal"/>
    <w:link w:val="BalloonTextChar"/>
    <w:uiPriority w:val="99"/>
    <w:semiHidden/>
    <w:unhideWhenUsed/>
    <w:rsid w:val="00DE6DF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DF8"/>
    <w:rPr>
      <w:rFonts w:ascii="Tahoma" w:hAnsi="Tahoma" w:cs="Tahoma"/>
      <w:sz w:val="16"/>
      <w:szCs w:val="16"/>
    </w:rPr>
  </w:style>
  <w:style w:type="character" w:styleId="Hyperlink">
    <w:name w:val="Hyperlink"/>
    <w:basedOn w:val="DefaultParagraphFont"/>
    <w:uiPriority w:val="99"/>
    <w:unhideWhenUsed/>
    <w:rsid w:val="000F3332"/>
    <w:rPr>
      <w:color w:val="199BD0" w:themeColor="hyperlink"/>
      <w:u w:val="single"/>
    </w:rPr>
  </w:style>
  <w:style w:type="character" w:styleId="FollowedHyperlink">
    <w:name w:val="FollowedHyperlink"/>
    <w:basedOn w:val="DefaultParagraphFont"/>
    <w:uiPriority w:val="99"/>
    <w:semiHidden/>
    <w:unhideWhenUsed/>
    <w:rsid w:val="00DF2B24"/>
    <w:rPr>
      <w:color w:val="956AAC" w:themeColor="followedHyperlink"/>
      <w:u w:val="single"/>
    </w:rPr>
  </w:style>
  <w:style w:type="character" w:customStyle="1" w:styleId="Heading1Char">
    <w:name w:val="Heading 1 Char"/>
    <w:basedOn w:val="DefaultParagraphFont"/>
    <w:link w:val="Heading1"/>
    <w:rsid w:val="00DF6E89"/>
    <w:rPr>
      <w:rFonts w:asciiTheme="majorHAnsi" w:eastAsiaTheme="majorEastAsia" w:hAnsiTheme="majorHAnsi" w:cstheme="majorBidi"/>
      <w:b/>
      <w:bCs/>
      <w:color w:val="956AAC" w:themeColor="accent5"/>
      <w:sz w:val="28"/>
      <w:szCs w:val="28"/>
    </w:rPr>
  </w:style>
  <w:style w:type="paragraph" w:styleId="NormalWeb">
    <w:name w:val="Normal (Web)"/>
    <w:basedOn w:val="Normal"/>
    <w:uiPriority w:val="99"/>
    <w:unhideWhenUsed/>
    <w:rsid w:val="00FB3A7E"/>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Default">
    <w:name w:val="Default"/>
    <w:rsid w:val="0099208D"/>
    <w:pPr>
      <w:autoSpaceDE w:val="0"/>
      <w:autoSpaceDN w:val="0"/>
      <w:adjustRightInd w:val="0"/>
      <w:spacing w:before="0" w:after="0" w:line="240" w:lineRule="auto"/>
      <w:ind w:left="0" w:right="0"/>
    </w:pPr>
    <w:rPr>
      <w:rFonts w:ascii="Calibri" w:hAnsi="Calibri" w:cs="Calibri"/>
      <w:color w:val="000000"/>
      <w:sz w:val="24"/>
      <w:szCs w:val="24"/>
      <w:lang w:val="en-GB"/>
    </w:rPr>
  </w:style>
  <w:style w:type="character" w:customStyle="1" w:styleId="Heading2Char">
    <w:name w:val="Heading 2 Char"/>
    <w:basedOn w:val="DefaultParagraphFont"/>
    <w:link w:val="Heading2"/>
    <w:rsid w:val="006400D7"/>
    <w:rPr>
      <w:rFonts w:asciiTheme="majorHAnsi" w:eastAsiaTheme="majorEastAsia" w:hAnsiTheme="majorHAnsi" w:cstheme="majorBidi"/>
      <w:b/>
      <w:bCs/>
      <w:color w:val="0D0D0D" w:themeColor="text1" w:themeTint="F2"/>
    </w:rPr>
  </w:style>
  <w:style w:type="character" w:styleId="Strong">
    <w:name w:val="Strong"/>
    <w:basedOn w:val="DefaultParagraphFont"/>
    <w:uiPriority w:val="22"/>
    <w:qFormat/>
    <w:rsid w:val="00DF2715"/>
    <w:rPr>
      <w:b/>
      <w:bCs/>
    </w:rPr>
  </w:style>
  <w:style w:type="paragraph" w:styleId="ListParagraph">
    <w:name w:val="List Paragraph"/>
    <w:basedOn w:val="Normal"/>
    <w:uiPriority w:val="34"/>
    <w:qFormat/>
    <w:rsid w:val="00EE0C18"/>
    <w:pPr>
      <w:ind w:left="720"/>
      <w:contextualSpacing/>
    </w:pPr>
  </w:style>
  <w:style w:type="character" w:styleId="Emphasis">
    <w:name w:val="Emphasis"/>
    <w:basedOn w:val="DefaultParagraphFont"/>
    <w:uiPriority w:val="20"/>
    <w:qFormat/>
    <w:rsid w:val="00E15C51"/>
    <w:rPr>
      <w:i/>
      <w:iCs/>
    </w:rPr>
  </w:style>
  <w:style w:type="paragraph" w:customStyle="1" w:styleId="xmsonormal">
    <w:name w:val="x_msonormal"/>
    <w:basedOn w:val="Normal"/>
    <w:rsid w:val="00AD2C3C"/>
    <w:pPr>
      <w:spacing w:before="0" w:after="0" w:line="240" w:lineRule="auto"/>
      <w:ind w:left="0" w:right="0"/>
    </w:pPr>
    <w:rPr>
      <w:rFonts w:ascii="Times New Roman" w:hAnsi="Times New Roman" w:cs="Times New Roman"/>
      <w:color w:val="auto"/>
      <w:sz w:val="24"/>
      <w:szCs w:val="24"/>
      <w:lang w:val="en-GB" w:eastAsia="en-GB"/>
    </w:rPr>
  </w:style>
  <w:style w:type="character" w:customStyle="1" w:styleId="apple-converted-space">
    <w:name w:val="apple-converted-space"/>
    <w:basedOn w:val="DefaultParagraphFont"/>
    <w:rsid w:val="00D9766B"/>
  </w:style>
  <w:style w:type="paragraph" w:customStyle="1" w:styleId="xmsonormal0">
    <w:name w:val="xmsonormal"/>
    <w:basedOn w:val="Normal"/>
    <w:rsid w:val="002F6A04"/>
    <w:pPr>
      <w:spacing w:before="0" w:after="0" w:line="240" w:lineRule="auto"/>
      <w:ind w:left="0" w:right="0"/>
    </w:pPr>
    <w:rPr>
      <w:rFonts w:ascii="Calibri" w:hAnsi="Calibri" w:cs="Calibri"/>
      <w:color w:val="auto"/>
      <w:lang w:val="en-GB" w:eastAsia="en-GB"/>
    </w:rPr>
  </w:style>
  <w:style w:type="paragraph" w:customStyle="1" w:styleId="xxmsonormal">
    <w:name w:val="x_x_msonormal"/>
    <w:basedOn w:val="Normal"/>
    <w:rsid w:val="008F1A8F"/>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xxdefault">
    <w:name w:val="x_x_default"/>
    <w:basedOn w:val="Normal"/>
    <w:rsid w:val="008F1A8F"/>
    <w:pPr>
      <w:spacing w:before="0" w:after="0" w:line="240" w:lineRule="auto"/>
      <w:ind w:left="0" w:right="0"/>
    </w:pPr>
    <w:rPr>
      <w:rFonts w:ascii="Times New Roman" w:hAnsi="Times New Roman" w:cs="Times New Roman"/>
      <w:color w:val="auto"/>
      <w:sz w:val="24"/>
      <w:szCs w:val="24"/>
      <w:lang w:val="en-GB" w:eastAsia="en-GB"/>
    </w:rPr>
  </w:style>
  <w:style w:type="paragraph" w:styleId="HTMLAddress">
    <w:name w:val="HTML Address"/>
    <w:basedOn w:val="Normal"/>
    <w:link w:val="HTMLAddressChar"/>
    <w:uiPriority w:val="99"/>
    <w:semiHidden/>
    <w:unhideWhenUsed/>
    <w:rsid w:val="00091398"/>
    <w:pPr>
      <w:spacing w:before="0" w:after="0" w:line="240" w:lineRule="auto"/>
      <w:ind w:left="0" w:right="0"/>
    </w:pPr>
    <w:rPr>
      <w:rFonts w:ascii="Times New Roman" w:hAnsi="Times New Roman" w:cs="Times New Roman"/>
      <w:i/>
      <w:iCs/>
      <w:color w:val="auto"/>
      <w:sz w:val="24"/>
      <w:szCs w:val="24"/>
      <w:lang w:val="en-GB" w:eastAsia="en-GB"/>
    </w:rPr>
  </w:style>
  <w:style w:type="character" w:customStyle="1" w:styleId="HTMLAddressChar">
    <w:name w:val="HTML Address Char"/>
    <w:basedOn w:val="DefaultParagraphFont"/>
    <w:link w:val="HTMLAddress"/>
    <w:uiPriority w:val="99"/>
    <w:semiHidden/>
    <w:rsid w:val="00091398"/>
    <w:rPr>
      <w:rFonts w:ascii="Times New Roman" w:hAnsi="Times New Roman" w:cs="Times New Roman"/>
      <w:i/>
      <w:iCs/>
      <w:color w:val="auto"/>
      <w:sz w:val="24"/>
      <w:szCs w:val="24"/>
      <w:lang w:val="en-GB" w:eastAsia="en-GB"/>
    </w:rPr>
  </w:style>
  <w:style w:type="paragraph" w:customStyle="1" w:styleId="xxxmsonormal">
    <w:name w:val="x_x_x_msonormal"/>
    <w:basedOn w:val="Normal"/>
    <w:uiPriority w:val="99"/>
    <w:semiHidden/>
    <w:rsid w:val="00FD4457"/>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xpa2">
    <w:name w:val="x_pa2"/>
    <w:basedOn w:val="Normal"/>
    <w:rsid w:val="005E01A1"/>
    <w:pPr>
      <w:spacing w:before="0" w:after="0" w:line="240" w:lineRule="auto"/>
      <w:ind w:left="0" w:right="0"/>
    </w:pPr>
    <w:rPr>
      <w:rFonts w:ascii="Times New Roman" w:hAnsi="Times New Roman" w:cs="Times New Roman"/>
      <w:color w:val="auto"/>
      <w:sz w:val="24"/>
      <w:szCs w:val="24"/>
      <w:lang w:val="en-GB" w:eastAsia="en-GB"/>
    </w:rPr>
  </w:style>
  <w:style w:type="character" w:customStyle="1" w:styleId="xa5">
    <w:name w:val="x_a5"/>
    <w:basedOn w:val="DefaultParagraphFont"/>
    <w:rsid w:val="005E01A1"/>
  </w:style>
  <w:style w:type="paragraph" w:customStyle="1" w:styleId="xxxxmsonormal">
    <w:name w:val="x_xxxmsonormal"/>
    <w:basedOn w:val="Normal"/>
    <w:rsid w:val="00950028"/>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Coverheader">
    <w:name w:val="Cover header"/>
    <w:basedOn w:val="Normal"/>
    <w:link w:val="CoverheaderChar"/>
    <w:qFormat/>
    <w:rsid w:val="00E700DE"/>
    <w:pPr>
      <w:spacing w:before="0" w:after="0" w:line="240" w:lineRule="auto"/>
      <w:ind w:left="0" w:right="0"/>
      <w:contextualSpacing/>
    </w:pPr>
    <w:rPr>
      <w:rFonts w:ascii="Rockwell" w:eastAsia="Calibri" w:hAnsi="Rockwell" w:cs="Times New Roman"/>
      <w:color w:val="0091C9"/>
      <w:sz w:val="112"/>
      <w:szCs w:val="112"/>
      <w:lang w:val="en-GB"/>
    </w:rPr>
  </w:style>
  <w:style w:type="character" w:customStyle="1" w:styleId="CoverheaderChar">
    <w:name w:val="Cover header Char"/>
    <w:link w:val="Coverheader"/>
    <w:rsid w:val="00E700DE"/>
    <w:rPr>
      <w:rFonts w:ascii="Rockwell" w:eastAsia="Calibri" w:hAnsi="Rockwell" w:cs="Times New Roman"/>
      <w:color w:val="0091C9"/>
      <w:sz w:val="112"/>
      <w:szCs w:val="112"/>
      <w:lang w:val="en-GB"/>
    </w:rPr>
  </w:style>
  <w:style w:type="paragraph" w:styleId="BodyText3">
    <w:name w:val="Body Text 3"/>
    <w:basedOn w:val="Normal"/>
    <w:link w:val="BodyText3Char"/>
    <w:uiPriority w:val="99"/>
    <w:semiHidden/>
    <w:unhideWhenUsed/>
    <w:rsid w:val="00972296"/>
    <w:pPr>
      <w:spacing w:after="120"/>
    </w:pPr>
    <w:rPr>
      <w:sz w:val="16"/>
      <w:szCs w:val="16"/>
    </w:rPr>
  </w:style>
  <w:style w:type="character" w:customStyle="1" w:styleId="BodyText3Char">
    <w:name w:val="Body Text 3 Char"/>
    <w:basedOn w:val="DefaultParagraphFont"/>
    <w:link w:val="BodyText3"/>
    <w:uiPriority w:val="99"/>
    <w:semiHidden/>
    <w:rsid w:val="00972296"/>
    <w:rPr>
      <w:sz w:val="16"/>
      <w:szCs w:val="16"/>
    </w:rPr>
  </w:style>
  <w:style w:type="table" w:customStyle="1" w:styleId="TableGrid1">
    <w:name w:val="Table Grid1"/>
    <w:basedOn w:val="TableNormal"/>
    <w:next w:val="TableGrid"/>
    <w:uiPriority w:val="39"/>
    <w:rsid w:val="00BB6FE6"/>
    <w:pPr>
      <w:spacing w:before="0" w:after="0" w:line="240" w:lineRule="auto"/>
      <w:ind w:left="0" w:right="0"/>
    </w:pPr>
    <w:rPr>
      <w:color w:val="aut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paragraph">
    <w:name w:val="x_x_paragraph"/>
    <w:basedOn w:val="Normal"/>
    <w:rsid w:val="00ED7C50"/>
    <w:pPr>
      <w:spacing w:before="0" w:after="0" w:line="240" w:lineRule="auto"/>
      <w:ind w:left="0" w:right="0"/>
    </w:pPr>
    <w:rPr>
      <w:rFonts w:ascii="Times New Roman" w:hAnsi="Times New Roman" w:cs="Times New Roman"/>
      <w:color w:val="auto"/>
      <w:sz w:val="24"/>
      <w:szCs w:val="24"/>
      <w:lang w:val="en-GB" w:eastAsia="en-GB"/>
    </w:rPr>
  </w:style>
  <w:style w:type="character" w:customStyle="1" w:styleId="xxmarkuti36dyu1">
    <w:name w:val="x_x_markuti36dyu1"/>
    <w:basedOn w:val="DefaultParagraphFont"/>
    <w:rsid w:val="00ED7C50"/>
  </w:style>
  <w:style w:type="character" w:customStyle="1" w:styleId="mark1q2noba5v">
    <w:name w:val="mark1q2noba5v"/>
    <w:basedOn w:val="DefaultParagraphFont"/>
    <w:rsid w:val="00A8259E"/>
  </w:style>
  <w:style w:type="character" w:customStyle="1" w:styleId="markpo542c0ol">
    <w:name w:val="markpo542c0ol"/>
    <w:basedOn w:val="DefaultParagraphFont"/>
    <w:rsid w:val="00A8259E"/>
  </w:style>
  <w:style w:type="paragraph" w:styleId="BodyText2">
    <w:name w:val="Body Text 2"/>
    <w:basedOn w:val="Normal"/>
    <w:link w:val="BodyText2Char"/>
    <w:uiPriority w:val="99"/>
    <w:semiHidden/>
    <w:unhideWhenUsed/>
    <w:rsid w:val="003C3FFF"/>
    <w:pPr>
      <w:spacing w:after="120" w:line="480" w:lineRule="auto"/>
    </w:pPr>
  </w:style>
  <w:style w:type="character" w:customStyle="1" w:styleId="BodyText2Char">
    <w:name w:val="Body Text 2 Char"/>
    <w:basedOn w:val="DefaultParagraphFont"/>
    <w:link w:val="BodyText2"/>
    <w:uiPriority w:val="99"/>
    <w:semiHidden/>
    <w:rsid w:val="003C3F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516">
      <w:bodyDiv w:val="1"/>
      <w:marLeft w:val="0"/>
      <w:marRight w:val="0"/>
      <w:marTop w:val="0"/>
      <w:marBottom w:val="0"/>
      <w:divBdr>
        <w:top w:val="none" w:sz="0" w:space="0" w:color="auto"/>
        <w:left w:val="none" w:sz="0" w:space="0" w:color="auto"/>
        <w:bottom w:val="none" w:sz="0" w:space="0" w:color="auto"/>
        <w:right w:val="none" w:sz="0" w:space="0" w:color="auto"/>
      </w:divBdr>
    </w:div>
    <w:div w:id="15472276">
      <w:bodyDiv w:val="1"/>
      <w:marLeft w:val="0"/>
      <w:marRight w:val="0"/>
      <w:marTop w:val="0"/>
      <w:marBottom w:val="0"/>
      <w:divBdr>
        <w:top w:val="none" w:sz="0" w:space="0" w:color="auto"/>
        <w:left w:val="none" w:sz="0" w:space="0" w:color="auto"/>
        <w:bottom w:val="none" w:sz="0" w:space="0" w:color="auto"/>
        <w:right w:val="none" w:sz="0" w:space="0" w:color="auto"/>
      </w:divBdr>
    </w:div>
    <w:div w:id="22169604">
      <w:bodyDiv w:val="1"/>
      <w:marLeft w:val="0"/>
      <w:marRight w:val="0"/>
      <w:marTop w:val="0"/>
      <w:marBottom w:val="0"/>
      <w:divBdr>
        <w:top w:val="none" w:sz="0" w:space="0" w:color="auto"/>
        <w:left w:val="none" w:sz="0" w:space="0" w:color="auto"/>
        <w:bottom w:val="none" w:sz="0" w:space="0" w:color="auto"/>
        <w:right w:val="none" w:sz="0" w:space="0" w:color="auto"/>
      </w:divBdr>
    </w:div>
    <w:div w:id="27226503">
      <w:bodyDiv w:val="1"/>
      <w:marLeft w:val="0"/>
      <w:marRight w:val="0"/>
      <w:marTop w:val="0"/>
      <w:marBottom w:val="0"/>
      <w:divBdr>
        <w:top w:val="none" w:sz="0" w:space="0" w:color="auto"/>
        <w:left w:val="none" w:sz="0" w:space="0" w:color="auto"/>
        <w:bottom w:val="none" w:sz="0" w:space="0" w:color="auto"/>
        <w:right w:val="none" w:sz="0" w:space="0" w:color="auto"/>
      </w:divBdr>
    </w:div>
    <w:div w:id="38212070">
      <w:bodyDiv w:val="1"/>
      <w:marLeft w:val="0"/>
      <w:marRight w:val="0"/>
      <w:marTop w:val="0"/>
      <w:marBottom w:val="0"/>
      <w:divBdr>
        <w:top w:val="none" w:sz="0" w:space="0" w:color="auto"/>
        <w:left w:val="none" w:sz="0" w:space="0" w:color="auto"/>
        <w:bottom w:val="none" w:sz="0" w:space="0" w:color="auto"/>
        <w:right w:val="none" w:sz="0" w:space="0" w:color="auto"/>
      </w:divBdr>
    </w:div>
    <w:div w:id="45376652">
      <w:bodyDiv w:val="1"/>
      <w:marLeft w:val="0"/>
      <w:marRight w:val="0"/>
      <w:marTop w:val="0"/>
      <w:marBottom w:val="0"/>
      <w:divBdr>
        <w:top w:val="none" w:sz="0" w:space="0" w:color="auto"/>
        <w:left w:val="none" w:sz="0" w:space="0" w:color="auto"/>
        <w:bottom w:val="none" w:sz="0" w:space="0" w:color="auto"/>
        <w:right w:val="none" w:sz="0" w:space="0" w:color="auto"/>
      </w:divBdr>
    </w:div>
    <w:div w:id="47193035">
      <w:bodyDiv w:val="1"/>
      <w:marLeft w:val="0"/>
      <w:marRight w:val="0"/>
      <w:marTop w:val="0"/>
      <w:marBottom w:val="0"/>
      <w:divBdr>
        <w:top w:val="none" w:sz="0" w:space="0" w:color="auto"/>
        <w:left w:val="none" w:sz="0" w:space="0" w:color="auto"/>
        <w:bottom w:val="none" w:sz="0" w:space="0" w:color="auto"/>
        <w:right w:val="none" w:sz="0" w:space="0" w:color="auto"/>
      </w:divBdr>
    </w:div>
    <w:div w:id="47457919">
      <w:bodyDiv w:val="1"/>
      <w:marLeft w:val="0"/>
      <w:marRight w:val="0"/>
      <w:marTop w:val="0"/>
      <w:marBottom w:val="0"/>
      <w:divBdr>
        <w:top w:val="none" w:sz="0" w:space="0" w:color="auto"/>
        <w:left w:val="none" w:sz="0" w:space="0" w:color="auto"/>
        <w:bottom w:val="none" w:sz="0" w:space="0" w:color="auto"/>
        <w:right w:val="none" w:sz="0" w:space="0" w:color="auto"/>
      </w:divBdr>
    </w:div>
    <w:div w:id="51121856">
      <w:bodyDiv w:val="1"/>
      <w:marLeft w:val="0"/>
      <w:marRight w:val="0"/>
      <w:marTop w:val="0"/>
      <w:marBottom w:val="0"/>
      <w:divBdr>
        <w:top w:val="none" w:sz="0" w:space="0" w:color="auto"/>
        <w:left w:val="none" w:sz="0" w:space="0" w:color="auto"/>
        <w:bottom w:val="none" w:sz="0" w:space="0" w:color="auto"/>
        <w:right w:val="none" w:sz="0" w:space="0" w:color="auto"/>
      </w:divBdr>
    </w:div>
    <w:div w:id="59597771">
      <w:bodyDiv w:val="1"/>
      <w:marLeft w:val="0"/>
      <w:marRight w:val="0"/>
      <w:marTop w:val="0"/>
      <w:marBottom w:val="0"/>
      <w:divBdr>
        <w:top w:val="none" w:sz="0" w:space="0" w:color="auto"/>
        <w:left w:val="none" w:sz="0" w:space="0" w:color="auto"/>
        <w:bottom w:val="none" w:sz="0" w:space="0" w:color="auto"/>
        <w:right w:val="none" w:sz="0" w:space="0" w:color="auto"/>
      </w:divBdr>
    </w:div>
    <w:div w:id="73476663">
      <w:bodyDiv w:val="1"/>
      <w:marLeft w:val="0"/>
      <w:marRight w:val="0"/>
      <w:marTop w:val="0"/>
      <w:marBottom w:val="0"/>
      <w:divBdr>
        <w:top w:val="none" w:sz="0" w:space="0" w:color="auto"/>
        <w:left w:val="none" w:sz="0" w:space="0" w:color="auto"/>
        <w:bottom w:val="none" w:sz="0" w:space="0" w:color="auto"/>
        <w:right w:val="none" w:sz="0" w:space="0" w:color="auto"/>
      </w:divBdr>
    </w:div>
    <w:div w:id="81072740">
      <w:bodyDiv w:val="1"/>
      <w:marLeft w:val="0"/>
      <w:marRight w:val="0"/>
      <w:marTop w:val="0"/>
      <w:marBottom w:val="0"/>
      <w:divBdr>
        <w:top w:val="none" w:sz="0" w:space="0" w:color="auto"/>
        <w:left w:val="none" w:sz="0" w:space="0" w:color="auto"/>
        <w:bottom w:val="none" w:sz="0" w:space="0" w:color="auto"/>
        <w:right w:val="none" w:sz="0" w:space="0" w:color="auto"/>
      </w:divBdr>
    </w:div>
    <w:div w:id="88087390">
      <w:bodyDiv w:val="1"/>
      <w:marLeft w:val="0"/>
      <w:marRight w:val="0"/>
      <w:marTop w:val="0"/>
      <w:marBottom w:val="0"/>
      <w:divBdr>
        <w:top w:val="none" w:sz="0" w:space="0" w:color="auto"/>
        <w:left w:val="none" w:sz="0" w:space="0" w:color="auto"/>
        <w:bottom w:val="none" w:sz="0" w:space="0" w:color="auto"/>
        <w:right w:val="none" w:sz="0" w:space="0" w:color="auto"/>
      </w:divBdr>
    </w:div>
    <w:div w:id="89661831">
      <w:bodyDiv w:val="1"/>
      <w:marLeft w:val="0"/>
      <w:marRight w:val="0"/>
      <w:marTop w:val="0"/>
      <w:marBottom w:val="0"/>
      <w:divBdr>
        <w:top w:val="none" w:sz="0" w:space="0" w:color="auto"/>
        <w:left w:val="none" w:sz="0" w:space="0" w:color="auto"/>
        <w:bottom w:val="none" w:sz="0" w:space="0" w:color="auto"/>
        <w:right w:val="none" w:sz="0" w:space="0" w:color="auto"/>
      </w:divBdr>
    </w:div>
    <w:div w:id="106629265">
      <w:bodyDiv w:val="1"/>
      <w:marLeft w:val="0"/>
      <w:marRight w:val="0"/>
      <w:marTop w:val="0"/>
      <w:marBottom w:val="0"/>
      <w:divBdr>
        <w:top w:val="none" w:sz="0" w:space="0" w:color="auto"/>
        <w:left w:val="none" w:sz="0" w:space="0" w:color="auto"/>
        <w:bottom w:val="none" w:sz="0" w:space="0" w:color="auto"/>
        <w:right w:val="none" w:sz="0" w:space="0" w:color="auto"/>
      </w:divBdr>
    </w:div>
    <w:div w:id="109011530">
      <w:bodyDiv w:val="1"/>
      <w:marLeft w:val="0"/>
      <w:marRight w:val="0"/>
      <w:marTop w:val="0"/>
      <w:marBottom w:val="0"/>
      <w:divBdr>
        <w:top w:val="none" w:sz="0" w:space="0" w:color="auto"/>
        <w:left w:val="none" w:sz="0" w:space="0" w:color="auto"/>
        <w:bottom w:val="none" w:sz="0" w:space="0" w:color="auto"/>
        <w:right w:val="none" w:sz="0" w:space="0" w:color="auto"/>
      </w:divBdr>
    </w:div>
    <w:div w:id="120878159">
      <w:bodyDiv w:val="1"/>
      <w:marLeft w:val="0"/>
      <w:marRight w:val="0"/>
      <w:marTop w:val="0"/>
      <w:marBottom w:val="0"/>
      <w:divBdr>
        <w:top w:val="none" w:sz="0" w:space="0" w:color="auto"/>
        <w:left w:val="none" w:sz="0" w:space="0" w:color="auto"/>
        <w:bottom w:val="none" w:sz="0" w:space="0" w:color="auto"/>
        <w:right w:val="none" w:sz="0" w:space="0" w:color="auto"/>
      </w:divBdr>
    </w:div>
    <w:div w:id="146165260">
      <w:bodyDiv w:val="1"/>
      <w:marLeft w:val="0"/>
      <w:marRight w:val="0"/>
      <w:marTop w:val="0"/>
      <w:marBottom w:val="0"/>
      <w:divBdr>
        <w:top w:val="none" w:sz="0" w:space="0" w:color="auto"/>
        <w:left w:val="none" w:sz="0" w:space="0" w:color="auto"/>
        <w:bottom w:val="none" w:sz="0" w:space="0" w:color="auto"/>
        <w:right w:val="none" w:sz="0" w:space="0" w:color="auto"/>
      </w:divBdr>
    </w:div>
    <w:div w:id="146753492">
      <w:bodyDiv w:val="1"/>
      <w:marLeft w:val="0"/>
      <w:marRight w:val="0"/>
      <w:marTop w:val="0"/>
      <w:marBottom w:val="0"/>
      <w:divBdr>
        <w:top w:val="none" w:sz="0" w:space="0" w:color="auto"/>
        <w:left w:val="none" w:sz="0" w:space="0" w:color="auto"/>
        <w:bottom w:val="none" w:sz="0" w:space="0" w:color="auto"/>
        <w:right w:val="none" w:sz="0" w:space="0" w:color="auto"/>
      </w:divBdr>
    </w:div>
    <w:div w:id="150760280">
      <w:bodyDiv w:val="1"/>
      <w:marLeft w:val="0"/>
      <w:marRight w:val="0"/>
      <w:marTop w:val="0"/>
      <w:marBottom w:val="0"/>
      <w:divBdr>
        <w:top w:val="none" w:sz="0" w:space="0" w:color="auto"/>
        <w:left w:val="none" w:sz="0" w:space="0" w:color="auto"/>
        <w:bottom w:val="none" w:sz="0" w:space="0" w:color="auto"/>
        <w:right w:val="none" w:sz="0" w:space="0" w:color="auto"/>
      </w:divBdr>
    </w:div>
    <w:div w:id="151914196">
      <w:bodyDiv w:val="1"/>
      <w:marLeft w:val="0"/>
      <w:marRight w:val="0"/>
      <w:marTop w:val="0"/>
      <w:marBottom w:val="0"/>
      <w:divBdr>
        <w:top w:val="none" w:sz="0" w:space="0" w:color="auto"/>
        <w:left w:val="none" w:sz="0" w:space="0" w:color="auto"/>
        <w:bottom w:val="none" w:sz="0" w:space="0" w:color="auto"/>
        <w:right w:val="none" w:sz="0" w:space="0" w:color="auto"/>
      </w:divBdr>
    </w:div>
    <w:div w:id="193082757">
      <w:bodyDiv w:val="1"/>
      <w:marLeft w:val="0"/>
      <w:marRight w:val="0"/>
      <w:marTop w:val="0"/>
      <w:marBottom w:val="0"/>
      <w:divBdr>
        <w:top w:val="none" w:sz="0" w:space="0" w:color="auto"/>
        <w:left w:val="none" w:sz="0" w:space="0" w:color="auto"/>
        <w:bottom w:val="none" w:sz="0" w:space="0" w:color="auto"/>
        <w:right w:val="none" w:sz="0" w:space="0" w:color="auto"/>
      </w:divBdr>
    </w:div>
    <w:div w:id="198671226">
      <w:bodyDiv w:val="1"/>
      <w:marLeft w:val="0"/>
      <w:marRight w:val="0"/>
      <w:marTop w:val="0"/>
      <w:marBottom w:val="0"/>
      <w:divBdr>
        <w:top w:val="none" w:sz="0" w:space="0" w:color="auto"/>
        <w:left w:val="none" w:sz="0" w:space="0" w:color="auto"/>
        <w:bottom w:val="none" w:sz="0" w:space="0" w:color="auto"/>
        <w:right w:val="none" w:sz="0" w:space="0" w:color="auto"/>
      </w:divBdr>
    </w:div>
    <w:div w:id="200091886">
      <w:bodyDiv w:val="1"/>
      <w:marLeft w:val="0"/>
      <w:marRight w:val="0"/>
      <w:marTop w:val="0"/>
      <w:marBottom w:val="0"/>
      <w:divBdr>
        <w:top w:val="none" w:sz="0" w:space="0" w:color="auto"/>
        <w:left w:val="none" w:sz="0" w:space="0" w:color="auto"/>
        <w:bottom w:val="none" w:sz="0" w:space="0" w:color="auto"/>
        <w:right w:val="none" w:sz="0" w:space="0" w:color="auto"/>
      </w:divBdr>
    </w:div>
    <w:div w:id="200363233">
      <w:bodyDiv w:val="1"/>
      <w:marLeft w:val="0"/>
      <w:marRight w:val="0"/>
      <w:marTop w:val="0"/>
      <w:marBottom w:val="0"/>
      <w:divBdr>
        <w:top w:val="none" w:sz="0" w:space="0" w:color="auto"/>
        <w:left w:val="none" w:sz="0" w:space="0" w:color="auto"/>
        <w:bottom w:val="none" w:sz="0" w:space="0" w:color="auto"/>
        <w:right w:val="none" w:sz="0" w:space="0" w:color="auto"/>
      </w:divBdr>
    </w:div>
    <w:div w:id="202911499">
      <w:bodyDiv w:val="1"/>
      <w:marLeft w:val="0"/>
      <w:marRight w:val="0"/>
      <w:marTop w:val="0"/>
      <w:marBottom w:val="0"/>
      <w:divBdr>
        <w:top w:val="none" w:sz="0" w:space="0" w:color="auto"/>
        <w:left w:val="none" w:sz="0" w:space="0" w:color="auto"/>
        <w:bottom w:val="none" w:sz="0" w:space="0" w:color="auto"/>
        <w:right w:val="none" w:sz="0" w:space="0" w:color="auto"/>
      </w:divBdr>
    </w:div>
    <w:div w:id="206451230">
      <w:bodyDiv w:val="1"/>
      <w:marLeft w:val="0"/>
      <w:marRight w:val="0"/>
      <w:marTop w:val="0"/>
      <w:marBottom w:val="0"/>
      <w:divBdr>
        <w:top w:val="none" w:sz="0" w:space="0" w:color="auto"/>
        <w:left w:val="none" w:sz="0" w:space="0" w:color="auto"/>
        <w:bottom w:val="none" w:sz="0" w:space="0" w:color="auto"/>
        <w:right w:val="none" w:sz="0" w:space="0" w:color="auto"/>
      </w:divBdr>
    </w:div>
    <w:div w:id="222524774">
      <w:bodyDiv w:val="1"/>
      <w:marLeft w:val="0"/>
      <w:marRight w:val="0"/>
      <w:marTop w:val="0"/>
      <w:marBottom w:val="0"/>
      <w:divBdr>
        <w:top w:val="none" w:sz="0" w:space="0" w:color="auto"/>
        <w:left w:val="none" w:sz="0" w:space="0" w:color="auto"/>
        <w:bottom w:val="none" w:sz="0" w:space="0" w:color="auto"/>
        <w:right w:val="none" w:sz="0" w:space="0" w:color="auto"/>
      </w:divBdr>
    </w:div>
    <w:div w:id="225997969">
      <w:bodyDiv w:val="1"/>
      <w:marLeft w:val="0"/>
      <w:marRight w:val="0"/>
      <w:marTop w:val="0"/>
      <w:marBottom w:val="0"/>
      <w:divBdr>
        <w:top w:val="none" w:sz="0" w:space="0" w:color="auto"/>
        <w:left w:val="none" w:sz="0" w:space="0" w:color="auto"/>
        <w:bottom w:val="none" w:sz="0" w:space="0" w:color="auto"/>
        <w:right w:val="none" w:sz="0" w:space="0" w:color="auto"/>
      </w:divBdr>
    </w:div>
    <w:div w:id="235749671">
      <w:bodyDiv w:val="1"/>
      <w:marLeft w:val="0"/>
      <w:marRight w:val="0"/>
      <w:marTop w:val="0"/>
      <w:marBottom w:val="0"/>
      <w:divBdr>
        <w:top w:val="none" w:sz="0" w:space="0" w:color="auto"/>
        <w:left w:val="none" w:sz="0" w:space="0" w:color="auto"/>
        <w:bottom w:val="none" w:sz="0" w:space="0" w:color="auto"/>
        <w:right w:val="none" w:sz="0" w:space="0" w:color="auto"/>
      </w:divBdr>
    </w:div>
    <w:div w:id="249781536">
      <w:bodyDiv w:val="1"/>
      <w:marLeft w:val="0"/>
      <w:marRight w:val="0"/>
      <w:marTop w:val="0"/>
      <w:marBottom w:val="0"/>
      <w:divBdr>
        <w:top w:val="none" w:sz="0" w:space="0" w:color="auto"/>
        <w:left w:val="none" w:sz="0" w:space="0" w:color="auto"/>
        <w:bottom w:val="none" w:sz="0" w:space="0" w:color="auto"/>
        <w:right w:val="none" w:sz="0" w:space="0" w:color="auto"/>
      </w:divBdr>
    </w:div>
    <w:div w:id="251085086">
      <w:bodyDiv w:val="1"/>
      <w:marLeft w:val="0"/>
      <w:marRight w:val="0"/>
      <w:marTop w:val="0"/>
      <w:marBottom w:val="0"/>
      <w:divBdr>
        <w:top w:val="none" w:sz="0" w:space="0" w:color="auto"/>
        <w:left w:val="none" w:sz="0" w:space="0" w:color="auto"/>
        <w:bottom w:val="none" w:sz="0" w:space="0" w:color="auto"/>
        <w:right w:val="none" w:sz="0" w:space="0" w:color="auto"/>
      </w:divBdr>
    </w:div>
    <w:div w:id="253321868">
      <w:bodyDiv w:val="1"/>
      <w:marLeft w:val="0"/>
      <w:marRight w:val="0"/>
      <w:marTop w:val="0"/>
      <w:marBottom w:val="0"/>
      <w:divBdr>
        <w:top w:val="none" w:sz="0" w:space="0" w:color="auto"/>
        <w:left w:val="none" w:sz="0" w:space="0" w:color="auto"/>
        <w:bottom w:val="none" w:sz="0" w:space="0" w:color="auto"/>
        <w:right w:val="none" w:sz="0" w:space="0" w:color="auto"/>
      </w:divBdr>
    </w:div>
    <w:div w:id="255405427">
      <w:bodyDiv w:val="1"/>
      <w:marLeft w:val="0"/>
      <w:marRight w:val="0"/>
      <w:marTop w:val="0"/>
      <w:marBottom w:val="0"/>
      <w:divBdr>
        <w:top w:val="none" w:sz="0" w:space="0" w:color="auto"/>
        <w:left w:val="none" w:sz="0" w:space="0" w:color="auto"/>
        <w:bottom w:val="none" w:sz="0" w:space="0" w:color="auto"/>
        <w:right w:val="none" w:sz="0" w:space="0" w:color="auto"/>
      </w:divBdr>
    </w:div>
    <w:div w:id="260841021">
      <w:bodyDiv w:val="1"/>
      <w:marLeft w:val="0"/>
      <w:marRight w:val="0"/>
      <w:marTop w:val="0"/>
      <w:marBottom w:val="0"/>
      <w:divBdr>
        <w:top w:val="none" w:sz="0" w:space="0" w:color="auto"/>
        <w:left w:val="none" w:sz="0" w:space="0" w:color="auto"/>
        <w:bottom w:val="none" w:sz="0" w:space="0" w:color="auto"/>
        <w:right w:val="none" w:sz="0" w:space="0" w:color="auto"/>
      </w:divBdr>
    </w:div>
    <w:div w:id="270548306">
      <w:bodyDiv w:val="1"/>
      <w:marLeft w:val="0"/>
      <w:marRight w:val="0"/>
      <w:marTop w:val="0"/>
      <w:marBottom w:val="0"/>
      <w:divBdr>
        <w:top w:val="none" w:sz="0" w:space="0" w:color="auto"/>
        <w:left w:val="none" w:sz="0" w:space="0" w:color="auto"/>
        <w:bottom w:val="none" w:sz="0" w:space="0" w:color="auto"/>
        <w:right w:val="none" w:sz="0" w:space="0" w:color="auto"/>
      </w:divBdr>
    </w:div>
    <w:div w:id="277488233">
      <w:bodyDiv w:val="1"/>
      <w:marLeft w:val="0"/>
      <w:marRight w:val="0"/>
      <w:marTop w:val="0"/>
      <w:marBottom w:val="0"/>
      <w:divBdr>
        <w:top w:val="none" w:sz="0" w:space="0" w:color="auto"/>
        <w:left w:val="none" w:sz="0" w:space="0" w:color="auto"/>
        <w:bottom w:val="none" w:sz="0" w:space="0" w:color="auto"/>
        <w:right w:val="none" w:sz="0" w:space="0" w:color="auto"/>
      </w:divBdr>
      <w:divsChild>
        <w:div w:id="1825928113">
          <w:marLeft w:val="547"/>
          <w:marRight w:val="0"/>
          <w:marTop w:val="134"/>
          <w:marBottom w:val="0"/>
          <w:divBdr>
            <w:top w:val="none" w:sz="0" w:space="0" w:color="auto"/>
            <w:left w:val="none" w:sz="0" w:space="0" w:color="auto"/>
            <w:bottom w:val="none" w:sz="0" w:space="0" w:color="auto"/>
            <w:right w:val="none" w:sz="0" w:space="0" w:color="auto"/>
          </w:divBdr>
        </w:div>
        <w:div w:id="1317108327">
          <w:marLeft w:val="547"/>
          <w:marRight w:val="0"/>
          <w:marTop w:val="134"/>
          <w:marBottom w:val="0"/>
          <w:divBdr>
            <w:top w:val="none" w:sz="0" w:space="0" w:color="auto"/>
            <w:left w:val="none" w:sz="0" w:space="0" w:color="auto"/>
            <w:bottom w:val="none" w:sz="0" w:space="0" w:color="auto"/>
            <w:right w:val="none" w:sz="0" w:space="0" w:color="auto"/>
          </w:divBdr>
        </w:div>
        <w:div w:id="969701331">
          <w:marLeft w:val="547"/>
          <w:marRight w:val="0"/>
          <w:marTop w:val="134"/>
          <w:marBottom w:val="0"/>
          <w:divBdr>
            <w:top w:val="none" w:sz="0" w:space="0" w:color="auto"/>
            <w:left w:val="none" w:sz="0" w:space="0" w:color="auto"/>
            <w:bottom w:val="none" w:sz="0" w:space="0" w:color="auto"/>
            <w:right w:val="none" w:sz="0" w:space="0" w:color="auto"/>
          </w:divBdr>
        </w:div>
      </w:divsChild>
    </w:div>
    <w:div w:id="281890531">
      <w:bodyDiv w:val="1"/>
      <w:marLeft w:val="0"/>
      <w:marRight w:val="0"/>
      <w:marTop w:val="0"/>
      <w:marBottom w:val="0"/>
      <w:divBdr>
        <w:top w:val="none" w:sz="0" w:space="0" w:color="auto"/>
        <w:left w:val="none" w:sz="0" w:space="0" w:color="auto"/>
        <w:bottom w:val="none" w:sz="0" w:space="0" w:color="auto"/>
        <w:right w:val="none" w:sz="0" w:space="0" w:color="auto"/>
      </w:divBdr>
    </w:div>
    <w:div w:id="305279156">
      <w:bodyDiv w:val="1"/>
      <w:marLeft w:val="0"/>
      <w:marRight w:val="0"/>
      <w:marTop w:val="0"/>
      <w:marBottom w:val="0"/>
      <w:divBdr>
        <w:top w:val="none" w:sz="0" w:space="0" w:color="auto"/>
        <w:left w:val="none" w:sz="0" w:space="0" w:color="auto"/>
        <w:bottom w:val="none" w:sz="0" w:space="0" w:color="auto"/>
        <w:right w:val="none" w:sz="0" w:space="0" w:color="auto"/>
      </w:divBdr>
    </w:div>
    <w:div w:id="310790575">
      <w:bodyDiv w:val="1"/>
      <w:marLeft w:val="0"/>
      <w:marRight w:val="0"/>
      <w:marTop w:val="0"/>
      <w:marBottom w:val="0"/>
      <w:divBdr>
        <w:top w:val="none" w:sz="0" w:space="0" w:color="auto"/>
        <w:left w:val="none" w:sz="0" w:space="0" w:color="auto"/>
        <w:bottom w:val="none" w:sz="0" w:space="0" w:color="auto"/>
        <w:right w:val="none" w:sz="0" w:space="0" w:color="auto"/>
      </w:divBdr>
    </w:div>
    <w:div w:id="318264699">
      <w:bodyDiv w:val="1"/>
      <w:marLeft w:val="0"/>
      <w:marRight w:val="0"/>
      <w:marTop w:val="0"/>
      <w:marBottom w:val="0"/>
      <w:divBdr>
        <w:top w:val="none" w:sz="0" w:space="0" w:color="auto"/>
        <w:left w:val="none" w:sz="0" w:space="0" w:color="auto"/>
        <w:bottom w:val="none" w:sz="0" w:space="0" w:color="auto"/>
        <w:right w:val="none" w:sz="0" w:space="0" w:color="auto"/>
      </w:divBdr>
    </w:div>
    <w:div w:id="337923458">
      <w:bodyDiv w:val="1"/>
      <w:marLeft w:val="0"/>
      <w:marRight w:val="0"/>
      <w:marTop w:val="0"/>
      <w:marBottom w:val="0"/>
      <w:divBdr>
        <w:top w:val="none" w:sz="0" w:space="0" w:color="auto"/>
        <w:left w:val="none" w:sz="0" w:space="0" w:color="auto"/>
        <w:bottom w:val="none" w:sz="0" w:space="0" w:color="auto"/>
        <w:right w:val="none" w:sz="0" w:space="0" w:color="auto"/>
      </w:divBdr>
    </w:div>
    <w:div w:id="339963915">
      <w:bodyDiv w:val="1"/>
      <w:marLeft w:val="0"/>
      <w:marRight w:val="0"/>
      <w:marTop w:val="0"/>
      <w:marBottom w:val="0"/>
      <w:divBdr>
        <w:top w:val="none" w:sz="0" w:space="0" w:color="auto"/>
        <w:left w:val="none" w:sz="0" w:space="0" w:color="auto"/>
        <w:bottom w:val="none" w:sz="0" w:space="0" w:color="auto"/>
        <w:right w:val="none" w:sz="0" w:space="0" w:color="auto"/>
      </w:divBdr>
    </w:div>
    <w:div w:id="353314747">
      <w:bodyDiv w:val="1"/>
      <w:marLeft w:val="0"/>
      <w:marRight w:val="0"/>
      <w:marTop w:val="0"/>
      <w:marBottom w:val="0"/>
      <w:divBdr>
        <w:top w:val="none" w:sz="0" w:space="0" w:color="auto"/>
        <w:left w:val="none" w:sz="0" w:space="0" w:color="auto"/>
        <w:bottom w:val="none" w:sz="0" w:space="0" w:color="auto"/>
        <w:right w:val="none" w:sz="0" w:space="0" w:color="auto"/>
      </w:divBdr>
    </w:div>
    <w:div w:id="357894526">
      <w:bodyDiv w:val="1"/>
      <w:marLeft w:val="0"/>
      <w:marRight w:val="0"/>
      <w:marTop w:val="0"/>
      <w:marBottom w:val="0"/>
      <w:divBdr>
        <w:top w:val="none" w:sz="0" w:space="0" w:color="auto"/>
        <w:left w:val="none" w:sz="0" w:space="0" w:color="auto"/>
        <w:bottom w:val="none" w:sz="0" w:space="0" w:color="auto"/>
        <w:right w:val="none" w:sz="0" w:space="0" w:color="auto"/>
      </w:divBdr>
    </w:div>
    <w:div w:id="360130948">
      <w:bodyDiv w:val="1"/>
      <w:marLeft w:val="0"/>
      <w:marRight w:val="0"/>
      <w:marTop w:val="0"/>
      <w:marBottom w:val="0"/>
      <w:divBdr>
        <w:top w:val="none" w:sz="0" w:space="0" w:color="auto"/>
        <w:left w:val="none" w:sz="0" w:space="0" w:color="auto"/>
        <w:bottom w:val="none" w:sz="0" w:space="0" w:color="auto"/>
        <w:right w:val="none" w:sz="0" w:space="0" w:color="auto"/>
      </w:divBdr>
    </w:div>
    <w:div w:id="375543699">
      <w:bodyDiv w:val="1"/>
      <w:marLeft w:val="0"/>
      <w:marRight w:val="0"/>
      <w:marTop w:val="0"/>
      <w:marBottom w:val="0"/>
      <w:divBdr>
        <w:top w:val="none" w:sz="0" w:space="0" w:color="auto"/>
        <w:left w:val="none" w:sz="0" w:space="0" w:color="auto"/>
        <w:bottom w:val="none" w:sz="0" w:space="0" w:color="auto"/>
        <w:right w:val="none" w:sz="0" w:space="0" w:color="auto"/>
      </w:divBdr>
    </w:div>
    <w:div w:id="375741774">
      <w:bodyDiv w:val="1"/>
      <w:marLeft w:val="0"/>
      <w:marRight w:val="0"/>
      <w:marTop w:val="0"/>
      <w:marBottom w:val="0"/>
      <w:divBdr>
        <w:top w:val="none" w:sz="0" w:space="0" w:color="auto"/>
        <w:left w:val="none" w:sz="0" w:space="0" w:color="auto"/>
        <w:bottom w:val="none" w:sz="0" w:space="0" w:color="auto"/>
        <w:right w:val="none" w:sz="0" w:space="0" w:color="auto"/>
      </w:divBdr>
    </w:div>
    <w:div w:id="384107947">
      <w:bodyDiv w:val="1"/>
      <w:marLeft w:val="0"/>
      <w:marRight w:val="0"/>
      <w:marTop w:val="0"/>
      <w:marBottom w:val="0"/>
      <w:divBdr>
        <w:top w:val="none" w:sz="0" w:space="0" w:color="auto"/>
        <w:left w:val="none" w:sz="0" w:space="0" w:color="auto"/>
        <w:bottom w:val="none" w:sz="0" w:space="0" w:color="auto"/>
        <w:right w:val="none" w:sz="0" w:space="0" w:color="auto"/>
      </w:divBdr>
    </w:div>
    <w:div w:id="384646236">
      <w:bodyDiv w:val="1"/>
      <w:marLeft w:val="0"/>
      <w:marRight w:val="0"/>
      <w:marTop w:val="0"/>
      <w:marBottom w:val="0"/>
      <w:divBdr>
        <w:top w:val="none" w:sz="0" w:space="0" w:color="auto"/>
        <w:left w:val="none" w:sz="0" w:space="0" w:color="auto"/>
        <w:bottom w:val="none" w:sz="0" w:space="0" w:color="auto"/>
        <w:right w:val="none" w:sz="0" w:space="0" w:color="auto"/>
      </w:divBdr>
    </w:div>
    <w:div w:id="387384681">
      <w:bodyDiv w:val="1"/>
      <w:marLeft w:val="0"/>
      <w:marRight w:val="0"/>
      <w:marTop w:val="0"/>
      <w:marBottom w:val="0"/>
      <w:divBdr>
        <w:top w:val="none" w:sz="0" w:space="0" w:color="auto"/>
        <w:left w:val="none" w:sz="0" w:space="0" w:color="auto"/>
        <w:bottom w:val="none" w:sz="0" w:space="0" w:color="auto"/>
        <w:right w:val="none" w:sz="0" w:space="0" w:color="auto"/>
      </w:divBdr>
    </w:div>
    <w:div w:id="402997285">
      <w:bodyDiv w:val="1"/>
      <w:marLeft w:val="0"/>
      <w:marRight w:val="0"/>
      <w:marTop w:val="0"/>
      <w:marBottom w:val="0"/>
      <w:divBdr>
        <w:top w:val="none" w:sz="0" w:space="0" w:color="auto"/>
        <w:left w:val="none" w:sz="0" w:space="0" w:color="auto"/>
        <w:bottom w:val="none" w:sz="0" w:space="0" w:color="auto"/>
        <w:right w:val="none" w:sz="0" w:space="0" w:color="auto"/>
      </w:divBdr>
    </w:div>
    <w:div w:id="403995505">
      <w:bodyDiv w:val="1"/>
      <w:marLeft w:val="0"/>
      <w:marRight w:val="0"/>
      <w:marTop w:val="0"/>
      <w:marBottom w:val="0"/>
      <w:divBdr>
        <w:top w:val="none" w:sz="0" w:space="0" w:color="auto"/>
        <w:left w:val="none" w:sz="0" w:space="0" w:color="auto"/>
        <w:bottom w:val="none" w:sz="0" w:space="0" w:color="auto"/>
        <w:right w:val="none" w:sz="0" w:space="0" w:color="auto"/>
      </w:divBdr>
    </w:div>
    <w:div w:id="407269687">
      <w:bodyDiv w:val="1"/>
      <w:marLeft w:val="0"/>
      <w:marRight w:val="0"/>
      <w:marTop w:val="0"/>
      <w:marBottom w:val="0"/>
      <w:divBdr>
        <w:top w:val="none" w:sz="0" w:space="0" w:color="auto"/>
        <w:left w:val="none" w:sz="0" w:space="0" w:color="auto"/>
        <w:bottom w:val="none" w:sz="0" w:space="0" w:color="auto"/>
        <w:right w:val="none" w:sz="0" w:space="0" w:color="auto"/>
      </w:divBdr>
    </w:div>
    <w:div w:id="408695248">
      <w:bodyDiv w:val="1"/>
      <w:marLeft w:val="0"/>
      <w:marRight w:val="0"/>
      <w:marTop w:val="0"/>
      <w:marBottom w:val="0"/>
      <w:divBdr>
        <w:top w:val="none" w:sz="0" w:space="0" w:color="auto"/>
        <w:left w:val="none" w:sz="0" w:space="0" w:color="auto"/>
        <w:bottom w:val="none" w:sz="0" w:space="0" w:color="auto"/>
        <w:right w:val="none" w:sz="0" w:space="0" w:color="auto"/>
      </w:divBdr>
    </w:div>
    <w:div w:id="421875925">
      <w:bodyDiv w:val="1"/>
      <w:marLeft w:val="0"/>
      <w:marRight w:val="0"/>
      <w:marTop w:val="0"/>
      <w:marBottom w:val="0"/>
      <w:divBdr>
        <w:top w:val="none" w:sz="0" w:space="0" w:color="auto"/>
        <w:left w:val="none" w:sz="0" w:space="0" w:color="auto"/>
        <w:bottom w:val="none" w:sz="0" w:space="0" w:color="auto"/>
        <w:right w:val="none" w:sz="0" w:space="0" w:color="auto"/>
      </w:divBdr>
    </w:div>
    <w:div w:id="423260105">
      <w:bodyDiv w:val="1"/>
      <w:marLeft w:val="0"/>
      <w:marRight w:val="0"/>
      <w:marTop w:val="0"/>
      <w:marBottom w:val="0"/>
      <w:divBdr>
        <w:top w:val="none" w:sz="0" w:space="0" w:color="auto"/>
        <w:left w:val="none" w:sz="0" w:space="0" w:color="auto"/>
        <w:bottom w:val="none" w:sz="0" w:space="0" w:color="auto"/>
        <w:right w:val="none" w:sz="0" w:space="0" w:color="auto"/>
      </w:divBdr>
    </w:div>
    <w:div w:id="430929659">
      <w:bodyDiv w:val="1"/>
      <w:marLeft w:val="0"/>
      <w:marRight w:val="0"/>
      <w:marTop w:val="0"/>
      <w:marBottom w:val="0"/>
      <w:divBdr>
        <w:top w:val="none" w:sz="0" w:space="0" w:color="auto"/>
        <w:left w:val="none" w:sz="0" w:space="0" w:color="auto"/>
        <w:bottom w:val="none" w:sz="0" w:space="0" w:color="auto"/>
        <w:right w:val="none" w:sz="0" w:space="0" w:color="auto"/>
      </w:divBdr>
    </w:div>
    <w:div w:id="439760631">
      <w:bodyDiv w:val="1"/>
      <w:marLeft w:val="0"/>
      <w:marRight w:val="0"/>
      <w:marTop w:val="0"/>
      <w:marBottom w:val="0"/>
      <w:divBdr>
        <w:top w:val="none" w:sz="0" w:space="0" w:color="auto"/>
        <w:left w:val="none" w:sz="0" w:space="0" w:color="auto"/>
        <w:bottom w:val="none" w:sz="0" w:space="0" w:color="auto"/>
        <w:right w:val="none" w:sz="0" w:space="0" w:color="auto"/>
      </w:divBdr>
    </w:div>
    <w:div w:id="442960366">
      <w:bodyDiv w:val="1"/>
      <w:marLeft w:val="0"/>
      <w:marRight w:val="0"/>
      <w:marTop w:val="0"/>
      <w:marBottom w:val="0"/>
      <w:divBdr>
        <w:top w:val="none" w:sz="0" w:space="0" w:color="auto"/>
        <w:left w:val="none" w:sz="0" w:space="0" w:color="auto"/>
        <w:bottom w:val="none" w:sz="0" w:space="0" w:color="auto"/>
        <w:right w:val="none" w:sz="0" w:space="0" w:color="auto"/>
      </w:divBdr>
    </w:div>
    <w:div w:id="446243812">
      <w:bodyDiv w:val="1"/>
      <w:marLeft w:val="0"/>
      <w:marRight w:val="0"/>
      <w:marTop w:val="0"/>
      <w:marBottom w:val="0"/>
      <w:divBdr>
        <w:top w:val="none" w:sz="0" w:space="0" w:color="auto"/>
        <w:left w:val="none" w:sz="0" w:space="0" w:color="auto"/>
        <w:bottom w:val="none" w:sz="0" w:space="0" w:color="auto"/>
        <w:right w:val="none" w:sz="0" w:space="0" w:color="auto"/>
      </w:divBdr>
    </w:div>
    <w:div w:id="454326809">
      <w:bodyDiv w:val="1"/>
      <w:marLeft w:val="0"/>
      <w:marRight w:val="0"/>
      <w:marTop w:val="0"/>
      <w:marBottom w:val="0"/>
      <w:divBdr>
        <w:top w:val="none" w:sz="0" w:space="0" w:color="auto"/>
        <w:left w:val="none" w:sz="0" w:space="0" w:color="auto"/>
        <w:bottom w:val="none" w:sz="0" w:space="0" w:color="auto"/>
        <w:right w:val="none" w:sz="0" w:space="0" w:color="auto"/>
      </w:divBdr>
    </w:div>
    <w:div w:id="458383861">
      <w:bodyDiv w:val="1"/>
      <w:marLeft w:val="0"/>
      <w:marRight w:val="0"/>
      <w:marTop w:val="0"/>
      <w:marBottom w:val="0"/>
      <w:divBdr>
        <w:top w:val="none" w:sz="0" w:space="0" w:color="auto"/>
        <w:left w:val="none" w:sz="0" w:space="0" w:color="auto"/>
        <w:bottom w:val="none" w:sz="0" w:space="0" w:color="auto"/>
        <w:right w:val="none" w:sz="0" w:space="0" w:color="auto"/>
      </w:divBdr>
    </w:div>
    <w:div w:id="488059691">
      <w:bodyDiv w:val="1"/>
      <w:marLeft w:val="0"/>
      <w:marRight w:val="0"/>
      <w:marTop w:val="0"/>
      <w:marBottom w:val="0"/>
      <w:divBdr>
        <w:top w:val="none" w:sz="0" w:space="0" w:color="auto"/>
        <w:left w:val="none" w:sz="0" w:space="0" w:color="auto"/>
        <w:bottom w:val="none" w:sz="0" w:space="0" w:color="auto"/>
        <w:right w:val="none" w:sz="0" w:space="0" w:color="auto"/>
      </w:divBdr>
    </w:div>
    <w:div w:id="523203777">
      <w:bodyDiv w:val="1"/>
      <w:marLeft w:val="0"/>
      <w:marRight w:val="0"/>
      <w:marTop w:val="0"/>
      <w:marBottom w:val="0"/>
      <w:divBdr>
        <w:top w:val="none" w:sz="0" w:space="0" w:color="auto"/>
        <w:left w:val="none" w:sz="0" w:space="0" w:color="auto"/>
        <w:bottom w:val="none" w:sz="0" w:space="0" w:color="auto"/>
        <w:right w:val="none" w:sz="0" w:space="0" w:color="auto"/>
      </w:divBdr>
    </w:div>
    <w:div w:id="544030169">
      <w:bodyDiv w:val="1"/>
      <w:marLeft w:val="0"/>
      <w:marRight w:val="0"/>
      <w:marTop w:val="0"/>
      <w:marBottom w:val="0"/>
      <w:divBdr>
        <w:top w:val="none" w:sz="0" w:space="0" w:color="auto"/>
        <w:left w:val="none" w:sz="0" w:space="0" w:color="auto"/>
        <w:bottom w:val="none" w:sz="0" w:space="0" w:color="auto"/>
        <w:right w:val="none" w:sz="0" w:space="0" w:color="auto"/>
      </w:divBdr>
    </w:div>
    <w:div w:id="546256699">
      <w:bodyDiv w:val="1"/>
      <w:marLeft w:val="0"/>
      <w:marRight w:val="0"/>
      <w:marTop w:val="0"/>
      <w:marBottom w:val="0"/>
      <w:divBdr>
        <w:top w:val="none" w:sz="0" w:space="0" w:color="auto"/>
        <w:left w:val="none" w:sz="0" w:space="0" w:color="auto"/>
        <w:bottom w:val="none" w:sz="0" w:space="0" w:color="auto"/>
        <w:right w:val="none" w:sz="0" w:space="0" w:color="auto"/>
      </w:divBdr>
    </w:div>
    <w:div w:id="546456587">
      <w:bodyDiv w:val="1"/>
      <w:marLeft w:val="0"/>
      <w:marRight w:val="0"/>
      <w:marTop w:val="0"/>
      <w:marBottom w:val="0"/>
      <w:divBdr>
        <w:top w:val="none" w:sz="0" w:space="0" w:color="auto"/>
        <w:left w:val="none" w:sz="0" w:space="0" w:color="auto"/>
        <w:bottom w:val="none" w:sz="0" w:space="0" w:color="auto"/>
        <w:right w:val="none" w:sz="0" w:space="0" w:color="auto"/>
      </w:divBdr>
    </w:div>
    <w:div w:id="552695105">
      <w:bodyDiv w:val="1"/>
      <w:marLeft w:val="0"/>
      <w:marRight w:val="0"/>
      <w:marTop w:val="0"/>
      <w:marBottom w:val="0"/>
      <w:divBdr>
        <w:top w:val="none" w:sz="0" w:space="0" w:color="auto"/>
        <w:left w:val="none" w:sz="0" w:space="0" w:color="auto"/>
        <w:bottom w:val="none" w:sz="0" w:space="0" w:color="auto"/>
        <w:right w:val="none" w:sz="0" w:space="0" w:color="auto"/>
      </w:divBdr>
    </w:div>
    <w:div w:id="556280424">
      <w:bodyDiv w:val="1"/>
      <w:marLeft w:val="0"/>
      <w:marRight w:val="0"/>
      <w:marTop w:val="0"/>
      <w:marBottom w:val="0"/>
      <w:divBdr>
        <w:top w:val="none" w:sz="0" w:space="0" w:color="auto"/>
        <w:left w:val="none" w:sz="0" w:space="0" w:color="auto"/>
        <w:bottom w:val="none" w:sz="0" w:space="0" w:color="auto"/>
        <w:right w:val="none" w:sz="0" w:space="0" w:color="auto"/>
      </w:divBdr>
    </w:div>
    <w:div w:id="557277911">
      <w:bodyDiv w:val="1"/>
      <w:marLeft w:val="0"/>
      <w:marRight w:val="0"/>
      <w:marTop w:val="0"/>
      <w:marBottom w:val="0"/>
      <w:divBdr>
        <w:top w:val="none" w:sz="0" w:space="0" w:color="auto"/>
        <w:left w:val="none" w:sz="0" w:space="0" w:color="auto"/>
        <w:bottom w:val="none" w:sz="0" w:space="0" w:color="auto"/>
        <w:right w:val="none" w:sz="0" w:space="0" w:color="auto"/>
      </w:divBdr>
    </w:div>
    <w:div w:id="558324731">
      <w:bodyDiv w:val="1"/>
      <w:marLeft w:val="0"/>
      <w:marRight w:val="0"/>
      <w:marTop w:val="0"/>
      <w:marBottom w:val="0"/>
      <w:divBdr>
        <w:top w:val="none" w:sz="0" w:space="0" w:color="auto"/>
        <w:left w:val="none" w:sz="0" w:space="0" w:color="auto"/>
        <w:bottom w:val="none" w:sz="0" w:space="0" w:color="auto"/>
        <w:right w:val="none" w:sz="0" w:space="0" w:color="auto"/>
      </w:divBdr>
    </w:div>
    <w:div w:id="560559176">
      <w:bodyDiv w:val="1"/>
      <w:marLeft w:val="0"/>
      <w:marRight w:val="0"/>
      <w:marTop w:val="0"/>
      <w:marBottom w:val="0"/>
      <w:divBdr>
        <w:top w:val="none" w:sz="0" w:space="0" w:color="auto"/>
        <w:left w:val="none" w:sz="0" w:space="0" w:color="auto"/>
        <w:bottom w:val="none" w:sz="0" w:space="0" w:color="auto"/>
        <w:right w:val="none" w:sz="0" w:space="0" w:color="auto"/>
      </w:divBdr>
    </w:div>
    <w:div w:id="565460149">
      <w:bodyDiv w:val="1"/>
      <w:marLeft w:val="0"/>
      <w:marRight w:val="0"/>
      <w:marTop w:val="0"/>
      <w:marBottom w:val="0"/>
      <w:divBdr>
        <w:top w:val="none" w:sz="0" w:space="0" w:color="auto"/>
        <w:left w:val="none" w:sz="0" w:space="0" w:color="auto"/>
        <w:bottom w:val="none" w:sz="0" w:space="0" w:color="auto"/>
        <w:right w:val="none" w:sz="0" w:space="0" w:color="auto"/>
      </w:divBdr>
    </w:div>
    <w:div w:id="574779197">
      <w:bodyDiv w:val="1"/>
      <w:marLeft w:val="0"/>
      <w:marRight w:val="0"/>
      <w:marTop w:val="0"/>
      <w:marBottom w:val="0"/>
      <w:divBdr>
        <w:top w:val="none" w:sz="0" w:space="0" w:color="auto"/>
        <w:left w:val="none" w:sz="0" w:space="0" w:color="auto"/>
        <w:bottom w:val="none" w:sz="0" w:space="0" w:color="auto"/>
        <w:right w:val="none" w:sz="0" w:space="0" w:color="auto"/>
      </w:divBdr>
    </w:div>
    <w:div w:id="583496291">
      <w:bodyDiv w:val="1"/>
      <w:marLeft w:val="0"/>
      <w:marRight w:val="0"/>
      <w:marTop w:val="0"/>
      <w:marBottom w:val="0"/>
      <w:divBdr>
        <w:top w:val="none" w:sz="0" w:space="0" w:color="auto"/>
        <w:left w:val="none" w:sz="0" w:space="0" w:color="auto"/>
        <w:bottom w:val="none" w:sz="0" w:space="0" w:color="auto"/>
        <w:right w:val="none" w:sz="0" w:space="0" w:color="auto"/>
      </w:divBdr>
    </w:div>
    <w:div w:id="607393993">
      <w:bodyDiv w:val="1"/>
      <w:marLeft w:val="0"/>
      <w:marRight w:val="0"/>
      <w:marTop w:val="0"/>
      <w:marBottom w:val="0"/>
      <w:divBdr>
        <w:top w:val="none" w:sz="0" w:space="0" w:color="auto"/>
        <w:left w:val="none" w:sz="0" w:space="0" w:color="auto"/>
        <w:bottom w:val="none" w:sz="0" w:space="0" w:color="auto"/>
        <w:right w:val="none" w:sz="0" w:space="0" w:color="auto"/>
      </w:divBdr>
    </w:div>
    <w:div w:id="616448697">
      <w:bodyDiv w:val="1"/>
      <w:marLeft w:val="0"/>
      <w:marRight w:val="0"/>
      <w:marTop w:val="0"/>
      <w:marBottom w:val="0"/>
      <w:divBdr>
        <w:top w:val="none" w:sz="0" w:space="0" w:color="auto"/>
        <w:left w:val="none" w:sz="0" w:space="0" w:color="auto"/>
        <w:bottom w:val="none" w:sz="0" w:space="0" w:color="auto"/>
        <w:right w:val="none" w:sz="0" w:space="0" w:color="auto"/>
      </w:divBdr>
    </w:div>
    <w:div w:id="623538512">
      <w:bodyDiv w:val="1"/>
      <w:marLeft w:val="0"/>
      <w:marRight w:val="0"/>
      <w:marTop w:val="0"/>
      <w:marBottom w:val="0"/>
      <w:divBdr>
        <w:top w:val="none" w:sz="0" w:space="0" w:color="auto"/>
        <w:left w:val="none" w:sz="0" w:space="0" w:color="auto"/>
        <w:bottom w:val="none" w:sz="0" w:space="0" w:color="auto"/>
        <w:right w:val="none" w:sz="0" w:space="0" w:color="auto"/>
      </w:divBdr>
    </w:div>
    <w:div w:id="641692848">
      <w:bodyDiv w:val="1"/>
      <w:marLeft w:val="0"/>
      <w:marRight w:val="0"/>
      <w:marTop w:val="0"/>
      <w:marBottom w:val="0"/>
      <w:divBdr>
        <w:top w:val="none" w:sz="0" w:space="0" w:color="auto"/>
        <w:left w:val="none" w:sz="0" w:space="0" w:color="auto"/>
        <w:bottom w:val="none" w:sz="0" w:space="0" w:color="auto"/>
        <w:right w:val="none" w:sz="0" w:space="0" w:color="auto"/>
      </w:divBdr>
    </w:div>
    <w:div w:id="645744010">
      <w:bodyDiv w:val="1"/>
      <w:marLeft w:val="0"/>
      <w:marRight w:val="0"/>
      <w:marTop w:val="0"/>
      <w:marBottom w:val="0"/>
      <w:divBdr>
        <w:top w:val="none" w:sz="0" w:space="0" w:color="auto"/>
        <w:left w:val="none" w:sz="0" w:space="0" w:color="auto"/>
        <w:bottom w:val="none" w:sz="0" w:space="0" w:color="auto"/>
        <w:right w:val="none" w:sz="0" w:space="0" w:color="auto"/>
      </w:divBdr>
    </w:div>
    <w:div w:id="657348925">
      <w:bodyDiv w:val="1"/>
      <w:marLeft w:val="0"/>
      <w:marRight w:val="0"/>
      <w:marTop w:val="0"/>
      <w:marBottom w:val="0"/>
      <w:divBdr>
        <w:top w:val="none" w:sz="0" w:space="0" w:color="auto"/>
        <w:left w:val="none" w:sz="0" w:space="0" w:color="auto"/>
        <w:bottom w:val="none" w:sz="0" w:space="0" w:color="auto"/>
        <w:right w:val="none" w:sz="0" w:space="0" w:color="auto"/>
      </w:divBdr>
    </w:div>
    <w:div w:id="659381293">
      <w:bodyDiv w:val="1"/>
      <w:marLeft w:val="0"/>
      <w:marRight w:val="0"/>
      <w:marTop w:val="0"/>
      <w:marBottom w:val="0"/>
      <w:divBdr>
        <w:top w:val="none" w:sz="0" w:space="0" w:color="auto"/>
        <w:left w:val="none" w:sz="0" w:space="0" w:color="auto"/>
        <w:bottom w:val="none" w:sz="0" w:space="0" w:color="auto"/>
        <w:right w:val="none" w:sz="0" w:space="0" w:color="auto"/>
      </w:divBdr>
    </w:div>
    <w:div w:id="677731269">
      <w:bodyDiv w:val="1"/>
      <w:marLeft w:val="0"/>
      <w:marRight w:val="0"/>
      <w:marTop w:val="0"/>
      <w:marBottom w:val="0"/>
      <w:divBdr>
        <w:top w:val="none" w:sz="0" w:space="0" w:color="auto"/>
        <w:left w:val="none" w:sz="0" w:space="0" w:color="auto"/>
        <w:bottom w:val="none" w:sz="0" w:space="0" w:color="auto"/>
        <w:right w:val="none" w:sz="0" w:space="0" w:color="auto"/>
      </w:divBdr>
    </w:div>
    <w:div w:id="683435307">
      <w:bodyDiv w:val="1"/>
      <w:marLeft w:val="0"/>
      <w:marRight w:val="0"/>
      <w:marTop w:val="0"/>
      <w:marBottom w:val="0"/>
      <w:divBdr>
        <w:top w:val="none" w:sz="0" w:space="0" w:color="auto"/>
        <w:left w:val="none" w:sz="0" w:space="0" w:color="auto"/>
        <w:bottom w:val="none" w:sz="0" w:space="0" w:color="auto"/>
        <w:right w:val="none" w:sz="0" w:space="0" w:color="auto"/>
      </w:divBdr>
    </w:div>
    <w:div w:id="686954212">
      <w:bodyDiv w:val="1"/>
      <w:marLeft w:val="0"/>
      <w:marRight w:val="0"/>
      <w:marTop w:val="0"/>
      <w:marBottom w:val="0"/>
      <w:divBdr>
        <w:top w:val="none" w:sz="0" w:space="0" w:color="auto"/>
        <w:left w:val="none" w:sz="0" w:space="0" w:color="auto"/>
        <w:bottom w:val="none" w:sz="0" w:space="0" w:color="auto"/>
        <w:right w:val="none" w:sz="0" w:space="0" w:color="auto"/>
      </w:divBdr>
    </w:div>
    <w:div w:id="719398101">
      <w:bodyDiv w:val="1"/>
      <w:marLeft w:val="0"/>
      <w:marRight w:val="0"/>
      <w:marTop w:val="0"/>
      <w:marBottom w:val="0"/>
      <w:divBdr>
        <w:top w:val="none" w:sz="0" w:space="0" w:color="auto"/>
        <w:left w:val="none" w:sz="0" w:space="0" w:color="auto"/>
        <w:bottom w:val="none" w:sz="0" w:space="0" w:color="auto"/>
        <w:right w:val="none" w:sz="0" w:space="0" w:color="auto"/>
      </w:divBdr>
    </w:div>
    <w:div w:id="726420720">
      <w:bodyDiv w:val="1"/>
      <w:marLeft w:val="0"/>
      <w:marRight w:val="0"/>
      <w:marTop w:val="0"/>
      <w:marBottom w:val="0"/>
      <w:divBdr>
        <w:top w:val="none" w:sz="0" w:space="0" w:color="auto"/>
        <w:left w:val="none" w:sz="0" w:space="0" w:color="auto"/>
        <w:bottom w:val="none" w:sz="0" w:space="0" w:color="auto"/>
        <w:right w:val="none" w:sz="0" w:space="0" w:color="auto"/>
      </w:divBdr>
      <w:divsChild>
        <w:div w:id="1302423663">
          <w:marLeft w:val="547"/>
          <w:marRight w:val="0"/>
          <w:marTop w:val="0"/>
          <w:marBottom w:val="0"/>
          <w:divBdr>
            <w:top w:val="none" w:sz="0" w:space="0" w:color="auto"/>
            <w:left w:val="none" w:sz="0" w:space="0" w:color="auto"/>
            <w:bottom w:val="none" w:sz="0" w:space="0" w:color="auto"/>
            <w:right w:val="none" w:sz="0" w:space="0" w:color="auto"/>
          </w:divBdr>
        </w:div>
        <w:div w:id="543058195">
          <w:marLeft w:val="547"/>
          <w:marRight w:val="0"/>
          <w:marTop w:val="0"/>
          <w:marBottom w:val="0"/>
          <w:divBdr>
            <w:top w:val="none" w:sz="0" w:space="0" w:color="auto"/>
            <w:left w:val="none" w:sz="0" w:space="0" w:color="auto"/>
            <w:bottom w:val="none" w:sz="0" w:space="0" w:color="auto"/>
            <w:right w:val="none" w:sz="0" w:space="0" w:color="auto"/>
          </w:divBdr>
        </w:div>
        <w:div w:id="1298758549">
          <w:marLeft w:val="547"/>
          <w:marRight w:val="0"/>
          <w:marTop w:val="0"/>
          <w:marBottom w:val="0"/>
          <w:divBdr>
            <w:top w:val="none" w:sz="0" w:space="0" w:color="auto"/>
            <w:left w:val="none" w:sz="0" w:space="0" w:color="auto"/>
            <w:bottom w:val="none" w:sz="0" w:space="0" w:color="auto"/>
            <w:right w:val="none" w:sz="0" w:space="0" w:color="auto"/>
          </w:divBdr>
        </w:div>
      </w:divsChild>
    </w:div>
    <w:div w:id="732121884">
      <w:bodyDiv w:val="1"/>
      <w:marLeft w:val="0"/>
      <w:marRight w:val="0"/>
      <w:marTop w:val="0"/>
      <w:marBottom w:val="0"/>
      <w:divBdr>
        <w:top w:val="none" w:sz="0" w:space="0" w:color="auto"/>
        <w:left w:val="none" w:sz="0" w:space="0" w:color="auto"/>
        <w:bottom w:val="none" w:sz="0" w:space="0" w:color="auto"/>
        <w:right w:val="none" w:sz="0" w:space="0" w:color="auto"/>
      </w:divBdr>
    </w:div>
    <w:div w:id="733508587">
      <w:bodyDiv w:val="1"/>
      <w:marLeft w:val="0"/>
      <w:marRight w:val="0"/>
      <w:marTop w:val="0"/>
      <w:marBottom w:val="0"/>
      <w:divBdr>
        <w:top w:val="none" w:sz="0" w:space="0" w:color="auto"/>
        <w:left w:val="none" w:sz="0" w:space="0" w:color="auto"/>
        <w:bottom w:val="none" w:sz="0" w:space="0" w:color="auto"/>
        <w:right w:val="none" w:sz="0" w:space="0" w:color="auto"/>
      </w:divBdr>
    </w:div>
    <w:div w:id="740255276">
      <w:bodyDiv w:val="1"/>
      <w:marLeft w:val="0"/>
      <w:marRight w:val="0"/>
      <w:marTop w:val="0"/>
      <w:marBottom w:val="0"/>
      <w:divBdr>
        <w:top w:val="none" w:sz="0" w:space="0" w:color="auto"/>
        <w:left w:val="none" w:sz="0" w:space="0" w:color="auto"/>
        <w:bottom w:val="none" w:sz="0" w:space="0" w:color="auto"/>
        <w:right w:val="none" w:sz="0" w:space="0" w:color="auto"/>
      </w:divBdr>
    </w:div>
    <w:div w:id="742994872">
      <w:bodyDiv w:val="1"/>
      <w:marLeft w:val="0"/>
      <w:marRight w:val="0"/>
      <w:marTop w:val="0"/>
      <w:marBottom w:val="0"/>
      <w:divBdr>
        <w:top w:val="none" w:sz="0" w:space="0" w:color="auto"/>
        <w:left w:val="none" w:sz="0" w:space="0" w:color="auto"/>
        <w:bottom w:val="none" w:sz="0" w:space="0" w:color="auto"/>
        <w:right w:val="none" w:sz="0" w:space="0" w:color="auto"/>
      </w:divBdr>
    </w:div>
    <w:div w:id="751200931">
      <w:bodyDiv w:val="1"/>
      <w:marLeft w:val="0"/>
      <w:marRight w:val="0"/>
      <w:marTop w:val="0"/>
      <w:marBottom w:val="0"/>
      <w:divBdr>
        <w:top w:val="none" w:sz="0" w:space="0" w:color="auto"/>
        <w:left w:val="none" w:sz="0" w:space="0" w:color="auto"/>
        <w:bottom w:val="none" w:sz="0" w:space="0" w:color="auto"/>
        <w:right w:val="none" w:sz="0" w:space="0" w:color="auto"/>
      </w:divBdr>
    </w:div>
    <w:div w:id="792792619">
      <w:bodyDiv w:val="1"/>
      <w:marLeft w:val="0"/>
      <w:marRight w:val="0"/>
      <w:marTop w:val="0"/>
      <w:marBottom w:val="0"/>
      <w:divBdr>
        <w:top w:val="none" w:sz="0" w:space="0" w:color="auto"/>
        <w:left w:val="none" w:sz="0" w:space="0" w:color="auto"/>
        <w:bottom w:val="none" w:sz="0" w:space="0" w:color="auto"/>
        <w:right w:val="none" w:sz="0" w:space="0" w:color="auto"/>
      </w:divBdr>
    </w:div>
    <w:div w:id="793795526">
      <w:bodyDiv w:val="1"/>
      <w:marLeft w:val="0"/>
      <w:marRight w:val="0"/>
      <w:marTop w:val="0"/>
      <w:marBottom w:val="0"/>
      <w:divBdr>
        <w:top w:val="none" w:sz="0" w:space="0" w:color="auto"/>
        <w:left w:val="none" w:sz="0" w:space="0" w:color="auto"/>
        <w:bottom w:val="none" w:sz="0" w:space="0" w:color="auto"/>
        <w:right w:val="none" w:sz="0" w:space="0" w:color="auto"/>
      </w:divBdr>
    </w:div>
    <w:div w:id="796878822">
      <w:bodyDiv w:val="1"/>
      <w:marLeft w:val="0"/>
      <w:marRight w:val="0"/>
      <w:marTop w:val="0"/>
      <w:marBottom w:val="0"/>
      <w:divBdr>
        <w:top w:val="none" w:sz="0" w:space="0" w:color="auto"/>
        <w:left w:val="none" w:sz="0" w:space="0" w:color="auto"/>
        <w:bottom w:val="none" w:sz="0" w:space="0" w:color="auto"/>
        <w:right w:val="none" w:sz="0" w:space="0" w:color="auto"/>
      </w:divBdr>
    </w:div>
    <w:div w:id="800921858">
      <w:bodyDiv w:val="1"/>
      <w:marLeft w:val="0"/>
      <w:marRight w:val="0"/>
      <w:marTop w:val="0"/>
      <w:marBottom w:val="0"/>
      <w:divBdr>
        <w:top w:val="none" w:sz="0" w:space="0" w:color="auto"/>
        <w:left w:val="none" w:sz="0" w:space="0" w:color="auto"/>
        <w:bottom w:val="none" w:sz="0" w:space="0" w:color="auto"/>
        <w:right w:val="none" w:sz="0" w:space="0" w:color="auto"/>
      </w:divBdr>
    </w:div>
    <w:div w:id="807549253">
      <w:bodyDiv w:val="1"/>
      <w:marLeft w:val="0"/>
      <w:marRight w:val="0"/>
      <w:marTop w:val="0"/>
      <w:marBottom w:val="0"/>
      <w:divBdr>
        <w:top w:val="none" w:sz="0" w:space="0" w:color="auto"/>
        <w:left w:val="none" w:sz="0" w:space="0" w:color="auto"/>
        <w:bottom w:val="none" w:sz="0" w:space="0" w:color="auto"/>
        <w:right w:val="none" w:sz="0" w:space="0" w:color="auto"/>
      </w:divBdr>
    </w:div>
    <w:div w:id="809442022">
      <w:bodyDiv w:val="1"/>
      <w:marLeft w:val="0"/>
      <w:marRight w:val="0"/>
      <w:marTop w:val="0"/>
      <w:marBottom w:val="0"/>
      <w:divBdr>
        <w:top w:val="none" w:sz="0" w:space="0" w:color="auto"/>
        <w:left w:val="none" w:sz="0" w:space="0" w:color="auto"/>
        <w:bottom w:val="none" w:sz="0" w:space="0" w:color="auto"/>
        <w:right w:val="none" w:sz="0" w:space="0" w:color="auto"/>
      </w:divBdr>
    </w:div>
    <w:div w:id="811946744">
      <w:bodyDiv w:val="1"/>
      <w:marLeft w:val="0"/>
      <w:marRight w:val="0"/>
      <w:marTop w:val="0"/>
      <w:marBottom w:val="0"/>
      <w:divBdr>
        <w:top w:val="none" w:sz="0" w:space="0" w:color="auto"/>
        <w:left w:val="none" w:sz="0" w:space="0" w:color="auto"/>
        <w:bottom w:val="none" w:sz="0" w:space="0" w:color="auto"/>
        <w:right w:val="none" w:sz="0" w:space="0" w:color="auto"/>
      </w:divBdr>
    </w:div>
    <w:div w:id="812646513">
      <w:bodyDiv w:val="1"/>
      <w:marLeft w:val="0"/>
      <w:marRight w:val="0"/>
      <w:marTop w:val="0"/>
      <w:marBottom w:val="0"/>
      <w:divBdr>
        <w:top w:val="none" w:sz="0" w:space="0" w:color="auto"/>
        <w:left w:val="none" w:sz="0" w:space="0" w:color="auto"/>
        <w:bottom w:val="none" w:sz="0" w:space="0" w:color="auto"/>
        <w:right w:val="none" w:sz="0" w:space="0" w:color="auto"/>
      </w:divBdr>
    </w:div>
    <w:div w:id="813107441">
      <w:bodyDiv w:val="1"/>
      <w:marLeft w:val="0"/>
      <w:marRight w:val="0"/>
      <w:marTop w:val="0"/>
      <w:marBottom w:val="0"/>
      <w:divBdr>
        <w:top w:val="none" w:sz="0" w:space="0" w:color="auto"/>
        <w:left w:val="none" w:sz="0" w:space="0" w:color="auto"/>
        <w:bottom w:val="none" w:sz="0" w:space="0" w:color="auto"/>
        <w:right w:val="none" w:sz="0" w:space="0" w:color="auto"/>
      </w:divBdr>
    </w:div>
    <w:div w:id="821701531">
      <w:bodyDiv w:val="1"/>
      <w:marLeft w:val="0"/>
      <w:marRight w:val="0"/>
      <w:marTop w:val="0"/>
      <w:marBottom w:val="0"/>
      <w:divBdr>
        <w:top w:val="none" w:sz="0" w:space="0" w:color="auto"/>
        <w:left w:val="none" w:sz="0" w:space="0" w:color="auto"/>
        <w:bottom w:val="none" w:sz="0" w:space="0" w:color="auto"/>
        <w:right w:val="none" w:sz="0" w:space="0" w:color="auto"/>
      </w:divBdr>
    </w:div>
    <w:div w:id="822157828">
      <w:bodyDiv w:val="1"/>
      <w:marLeft w:val="0"/>
      <w:marRight w:val="0"/>
      <w:marTop w:val="0"/>
      <w:marBottom w:val="0"/>
      <w:divBdr>
        <w:top w:val="none" w:sz="0" w:space="0" w:color="auto"/>
        <w:left w:val="none" w:sz="0" w:space="0" w:color="auto"/>
        <w:bottom w:val="none" w:sz="0" w:space="0" w:color="auto"/>
        <w:right w:val="none" w:sz="0" w:space="0" w:color="auto"/>
      </w:divBdr>
    </w:div>
    <w:div w:id="828711571">
      <w:bodyDiv w:val="1"/>
      <w:marLeft w:val="0"/>
      <w:marRight w:val="0"/>
      <w:marTop w:val="0"/>
      <w:marBottom w:val="0"/>
      <w:divBdr>
        <w:top w:val="none" w:sz="0" w:space="0" w:color="auto"/>
        <w:left w:val="none" w:sz="0" w:space="0" w:color="auto"/>
        <w:bottom w:val="none" w:sz="0" w:space="0" w:color="auto"/>
        <w:right w:val="none" w:sz="0" w:space="0" w:color="auto"/>
      </w:divBdr>
    </w:div>
    <w:div w:id="865599720">
      <w:bodyDiv w:val="1"/>
      <w:marLeft w:val="0"/>
      <w:marRight w:val="0"/>
      <w:marTop w:val="0"/>
      <w:marBottom w:val="0"/>
      <w:divBdr>
        <w:top w:val="none" w:sz="0" w:space="0" w:color="auto"/>
        <w:left w:val="none" w:sz="0" w:space="0" w:color="auto"/>
        <w:bottom w:val="none" w:sz="0" w:space="0" w:color="auto"/>
        <w:right w:val="none" w:sz="0" w:space="0" w:color="auto"/>
      </w:divBdr>
    </w:div>
    <w:div w:id="872957242">
      <w:bodyDiv w:val="1"/>
      <w:marLeft w:val="0"/>
      <w:marRight w:val="0"/>
      <w:marTop w:val="0"/>
      <w:marBottom w:val="0"/>
      <w:divBdr>
        <w:top w:val="none" w:sz="0" w:space="0" w:color="auto"/>
        <w:left w:val="none" w:sz="0" w:space="0" w:color="auto"/>
        <w:bottom w:val="none" w:sz="0" w:space="0" w:color="auto"/>
        <w:right w:val="none" w:sz="0" w:space="0" w:color="auto"/>
      </w:divBdr>
    </w:div>
    <w:div w:id="888684119">
      <w:bodyDiv w:val="1"/>
      <w:marLeft w:val="0"/>
      <w:marRight w:val="0"/>
      <w:marTop w:val="0"/>
      <w:marBottom w:val="0"/>
      <w:divBdr>
        <w:top w:val="none" w:sz="0" w:space="0" w:color="auto"/>
        <w:left w:val="none" w:sz="0" w:space="0" w:color="auto"/>
        <w:bottom w:val="none" w:sz="0" w:space="0" w:color="auto"/>
        <w:right w:val="none" w:sz="0" w:space="0" w:color="auto"/>
      </w:divBdr>
    </w:div>
    <w:div w:id="895816046">
      <w:bodyDiv w:val="1"/>
      <w:marLeft w:val="0"/>
      <w:marRight w:val="0"/>
      <w:marTop w:val="0"/>
      <w:marBottom w:val="0"/>
      <w:divBdr>
        <w:top w:val="none" w:sz="0" w:space="0" w:color="auto"/>
        <w:left w:val="none" w:sz="0" w:space="0" w:color="auto"/>
        <w:bottom w:val="none" w:sz="0" w:space="0" w:color="auto"/>
        <w:right w:val="none" w:sz="0" w:space="0" w:color="auto"/>
      </w:divBdr>
    </w:div>
    <w:div w:id="921109270">
      <w:bodyDiv w:val="1"/>
      <w:marLeft w:val="0"/>
      <w:marRight w:val="0"/>
      <w:marTop w:val="0"/>
      <w:marBottom w:val="0"/>
      <w:divBdr>
        <w:top w:val="none" w:sz="0" w:space="0" w:color="auto"/>
        <w:left w:val="none" w:sz="0" w:space="0" w:color="auto"/>
        <w:bottom w:val="none" w:sz="0" w:space="0" w:color="auto"/>
        <w:right w:val="none" w:sz="0" w:space="0" w:color="auto"/>
      </w:divBdr>
    </w:div>
    <w:div w:id="937443955">
      <w:bodyDiv w:val="1"/>
      <w:marLeft w:val="0"/>
      <w:marRight w:val="0"/>
      <w:marTop w:val="0"/>
      <w:marBottom w:val="0"/>
      <w:divBdr>
        <w:top w:val="none" w:sz="0" w:space="0" w:color="auto"/>
        <w:left w:val="none" w:sz="0" w:space="0" w:color="auto"/>
        <w:bottom w:val="none" w:sz="0" w:space="0" w:color="auto"/>
        <w:right w:val="none" w:sz="0" w:space="0" w:color="auto"/>
      </w:divBdr>
    </w:div>
    <w:div w:id="943995587">
      <w:bodyDiv w:val="1"/>
      <w:marLeft w:val="0"/>
      <w:marRight w:val="0"/>
      <w:marTop w:val="0"/>
      <w:marBottom w:val="0"/>
      <w:divBdr>
        <w:top w:val="none" w:sz="0" w:space="0" w:color="auto"/>
        <w:left w:val="none" w:sz="0" w:space="0" w:color="auto"/>
        <w:bottom w:val="none" w:sz="0" w:space="0" w:color="auto"/>
        <w:right w:val="none" w:sz="0" w:space="0" w:color="auto"/>
      </w:divBdr>
    </w:div>
    <w:div w:id="947735748">
      <w:bodyDiv w:val="1"/>
      <w:marLeft w:val="0"/>
      <w:marRight w:val="0"/>
      <w:marTop w:val="0"/>
      <w:marBottom w:val="0"/>
      <w:divBdr>
        <w:top w:val="none" w:sz="0" w:space="0" w:color="auto"/>
        <w:left w:val="none" w:sz="0" w:space="0" w:color="auto"/>
        <w:bottom w:val="none" w:sz="0" w:space="0" w:color="auto"/>
        <w:right w:val="none" w:sz="0" w:space="0" w:color="auto"/>
      </w:divBdr>
    </w:div>
    <w:div w:id="954678391">
      <w:bodyDiv w:val="1"/>
      <w:marLeft w:val="0"/>
      <w:marRight w:val="0"/>
      <w:marTop w:val="0"/>
      <w:marBottom w:val="0"/>
      <w:divBdr>
        <w:top w:val="none" w:sz="0" w:space="0" w:color="auto"/>
        <w:left w:val="none" w:sz="0" w:space="0" w:color="auto"/>
        <w:bottom w:val="none" w:sz="0" w:space="0" w:color="auto"/>
        <w:right w:val="none" w:sz="0" w:space="0" w:color="auto"/>
      </w:divBdr>
    </w:div>
    <w:div w:id="961617379">
      <w:bodyDiv w:val="1"/>
      <w:marLeft w:val="0"/>
      <w:marRight w:val="0"/>
      <w:marTop w:val="0"/>
      <w:marBottom w:val="0"/>
      <w:divBdr>
        <w:top w:val="none" w:sz="0" w:space="0" w:color="auto"/>
        <w:left w:val="none" w:sz="0" w:space="0" w:color="auto"/>
        <w:bottom w:val="none" w:sz="0" w:space="0" w:color="auto"/>
        <w:right w:val="none" w:sz="0" w:space="0" w:color="auto"/>
      </w:divBdr>
    </w:div>
    <w:div w:id="970479793">
      <w:bodyDiv w:val="1"/>
      <w:marLeft w:val="0"/>
      <w:marRight w:val="0"/>
      <w:marTop w:val="0"/>
      <w:marBottom w:val="0"/>
      <w:divBdr>
        <w:top w:val="none" w:sz="0" w:space="0" w:color="auto"/>
        <w:left w:val="none" w:sz="0" w:space="0" w:color="auto"/>
        <w:bottom w:val="none" w:sz="0" w:space="0" w:color="auto"/>
        <w:right w:val="none" w:sz="0" w:space="0" w:color="auto"/>
      </w:divBdr>
    </w:div>
    <w:div w:id="972491372">
      <w:bodyDiv w:val="1"/>
      <w:marLeft w:val="0"/>
      <w:marRight w:val="0"/>
      <w:marTop w:val="0"/>
      <w:marBottom w:val="0"/>
      <w:divBdr>
        <w:top w:val="none" w:sz="0" w:space="0" w:color="auto"/>
        <w:left w:val="none" w:sz="0" w:space="0" w:color="auto"/>
        <w:bottom w:val="none" w:sz="0" w:space="0" w:color="auto"/>
        <w:right w:val="none" w:sz="0" w:space="0" w:color="auto"/>
      </w:divBdr>
    </w:div>
    <w:div w:id="986014355">
      <w:bodyDiv w:val="1"/>
      <w:marLeft w:val="0"/>
      <w:marRight w:val="0"/>
      <w:marTop w:val="0"/>
      <w:marBottom w:val="0"/>
      <w:divBdr>
        <w:top w:val="none" w:sz="0" w:space="0" w:color="auto"/>
        <w:left w:val="none" w:sz="0" w:space="0" w:color="auto"/>
        <w:bottom w:val="none" w:sz="0" w:space="0" w:color="auto"/>
        <w:right w:val="none" w:sz="0" w:space="0" w:color="auto"/>
      </w:divBdr>
    </w:div>
    <w:div w:id="989164994">
      <w:bodyDiv w:val="1"/>
      <w:marLeft w:val="0"/>
      <w:marRight w:val="0"/>
      <w:marTop w:val="0"/>
      <w:marBottom w:val="0"/>
      <w:divBdr>
        <w:top w:val="none" w:sz="0" w:space="0" w:color="auto"/>
        <w:left w:val="none" w:sz="0" w:space="0" w:color="auto"/>
        <w:bottom w:val="none" w:sz="0" w:space="0" w:color="auto"/>
        <w:right w:val="none" w:sz="0" w:space="0" w:color="auto"/>
      </w:divBdr>
    </w:div>
    <w:div w:id="996884430">
      <w:bodyDiv w:val="1"/>
      <w:marLeft w:val="0"/>
      <w:marRight w:val="0"/>
      <w:marTop w:val="0"/>
      <w:marBottom w:val="0"/>
      <w:divBdr>
        <w:top w:val="none" w:sz="0" w:space="0" w:color="auto"/>
        <w:left w:val="none" w:sz="0" w:space="0" w:color="auto"/>
        <w:bottom w:val="none" w:sz="0" w:space="0" w:color="auto"/>
        <w:right w:val="none" w:sz="0" w:space="0" w:color="auto"/>
      </w:divBdr>
    </w:div>
    <w:div w:id="998734025">
      <w:bodyDiv w:val="1"/>
      <w:marLeft w:val="0"/>
      <w:marRight w:val="0"/>
      <w:marTop w:val="0"/>
      <w:marBottom w:val="0"/>
      <w:divBdr>
        <w:top w:val="none" w:sz="0" w:space="0" w:color="auto"/>
        <w:left w:val="none" w:sz="0" w:space="0" w:color="auto"/>
        <w:bottom w:val="none" w:sz="0" w:space="0" w:color="auto"/>
        <w:right w:val="none" w:sz="0" w:space="0" w:color="auto"/>
      </w:divBdr>
    </w:div>
    <w:div w:id="1013873555">
      <w:bodyDiv w:val="1"/>
      <w:marLeft w:val="0"/>
      <w:marRight w:val="0"/>
      <w:marTop w:val="0"/>
      <w:marBottom w:val="0"/>
      <w:divBdr>
        <w:top w:val="none" w:sz="0" w:space="0" w:color="auto"/>
        <w:left w:val="none" w:sz="0" w:space="0" w:color="auto"/>
        <w:bottom w:val="none" w:sz="0" w:space="0" w:color="auto"/>
        <w:right w:val="none" w:sz="0" w:space="0" w:color="auto"/>
      </w:divBdr>
    </w:div>
    <w:div w:id="1023939861">
      <w:bodyDiv w:val="1"/>
      <w:marLeft w:val="0"/>
      <w:marRight w:val="0"/>
      <w:marTop w:val="0"/>
      <w:marBottom w:val="0"/>
      <w:divBdr>
        <w:top w:val="none" w:sz="0" w:space="0" w:color="auto"/>
        <w:left w:val="none" w:sz="0" w:space="0" w:color="auto"/>
        <w:bottom w:val="none" w:sz="0" w:space="0" w:color="auto"/>
        <w:right w:val="none" w:sz="0" w:space="0" w:color="auto"/>
      </w:divBdr>
    </w:div>
    <w:div w:id="1029838068">
      <w:bodyDiv w:val="1"/>
      <w:marLeft w:val="0"/>
      <w:marRight w:val="0"/>
      <w:marTop w:val="0"/>
      <w:marBottom w:val="0"/>
      <w:divBdr>
        <w:top w:val="none" w:sz="0" w:space="0" w:color="auto"/>
        <w:left w:val="none" w:sz="0" w:space="0" w:color="auto"/>
        <w:bottom w:val="none" w:sz="0" w:space="0" w:color="auto"/>
        <w:right w:val="none" w:sz="0" w:space="0" w:color="auto"/>
      </w:divBdr>
    </w:div>
    <w:div w:id="1045913450">
      <w:bodyDiv w:val="1"/>
      <w:marLeft w:val="0"/>
      <w:marRight w:val="0"/>
      <w:marTop w:val="0"/>
      <w:marBottom w:val="0"/>
      <w:divBdr>
        <w:top w:val="none" w:sz="0" w:space="0" w:color="auto"/>
        <w:left w:val="none" w:sz="0" w:space="0" w:color="auto"/>
        <w:bottom w:val="none" w:sz="0" w:space="0" w:color="auto"/>
        <w:right w:val="none" w:sz="0" w:space="0" w:color="auto"/>
      </w:divBdr>
    </w:div>
    <w:div w:id="1058086512">
      <w:bodyDiv w:val="1"/>
      <w:marLeft w:val="0"/>
      <w:marRight w:val="0"/>
      <w:marTop w:val="0"/>
      <w:marBottom w:val="0"/>
      <w:divBdr>
        <w:top w:val="none" w:sz="0" w:space="0" w:color="auto"/>
        <w:left w:val="none" w:sz="0" w:space="0" w:color="auto"/>
        <w:bottom w:val="none" w:sz="0" w:space="0" w:color="auto"/>
        <w:right w:val="none" w:sz="0" w:space="0" w:color="auto"/>
      </w:divBdr>
    </w:div>
    <w:div w:id="1071854139">
      <w:bodyDiv w:val="1"/>
      <w:marLeft w:val="0"/>
      <w:marRight w:val="0"/>
      <w:marTop w:val="0"/>
      <w:marBottom w:val="0"/>
      <w:divBdr>
        <w:top w:val="none" w:sz="0" w:space="0" w:color="auto"/>
        <w:left w:val="none" w:sz="0" w:space="0" w:color="auto"/>
        <w:bottom w:val="none" w:sz="0" w:space="0" w:color="auto"/>
        <w:right w:val="none" w:sz="0" w:space="0" w:color="auto"/>
      </w:divBdr>
    </w:div>
    <w:div w:id="1079907770">
      <w:bodyDiv w:val="1"/>
      <w:marLeft w:val="0"/>
      <w:marRight w:val="0"/>
      <w:marTop w:val="0"/>
      <w:marBottom w:val="0"/>
      <w:divBdr>
        <w:top w:val="none" w:sz="0" w:space="0" w:color="auto"/>
        <w:left w:val="none" w:sz="0" w:space="0" w:color="auto"/>
        <w:bottom w:val="none" w:sz="0" w:space="0" w:color="auto"/>
        <w:right w:val="none" w:sz="0" w:space="0" w:color="auto"/>
      </w:divBdr>
    </w:div>
    <w:div w:id="1107195880">
      <w:bodyDiv w:val="1"/>
      <w:marLeft w:val="0"/>
      <w:marRight w:val="0"/>
      <w:marTop w:val="0"/>
      <w:marBottom w:val="0"/>
      <w:divBdr>
        <w:top w:val="none" w:sz="0" w:space="0" w:color="auto"/>
        <w:left w:val="none" w:sz="0" w:space="0" w:color="auto"/>
        <w:bottom w:val="none" w:sz="0" w:space="0" w:color="auto"/>
        <w:right w:val="none" w:sz="0" w:space="0" w:color="auto"/>
      </w:divBdr>
    </w:div>
    <w:div w:id="1125395346">
      <w:bodyDiv w:val="1"/>
      <w:marLeft w:val="0"/>
      <w:marRight w:val="0"/>
      <w:marTop w:val="0"/>
      <w:marBottom w:val="0"/>
      <w:divBdr>
        <w:top w:val="none" w:sz="0" w:space="0" w:color="auto"/>
        <w:left w:val="none" w:sz="0" w:space="0" w:color="auto"/>
        <w:bottom w:val="none" w:sz="0" w:space="0" w:color="auto"/>
        <w:right w:val="none" w:sz="0" w:space="0" w:color="auto"/>
      </w:divBdr>
    </w:div>
    <w:div w:id="1155990238">
      <w:bodyDiv w:val="1"/>
      <w:marLeft w:val="0"/>
      <w:marRight w:val="0"/>
      <w:marTop w:val="0"/>
      <w:marBottom w:val="0"/>
      <w:divBdr>
        <w:top w:val="none" w:sz="0" w:space="0" w:color="auto"/>
        <w:left w:val="none" w:sz="0" w:space="0" w:color="auto"/>
        <w:bottom w:val="none" w:sz="0" w:space="0" w:color="auto"/>
        <w:right w:val="none" w:sz="0" w:space="0" w:color="auto"/>
      </w:divBdr>
    </w:div>
    <w:div w:id="1164584298">
      <w:bodyDiv w:val="1"/>
      <w:marLeft w:val="0"/>
      <w:marRight w:val="0"/>
      <w:marTop w:val="0"/>
      <w:marBottom w:val="0"/>
      <w:divBdr>
        <w:top w:val="none" w:sz="0" w:space="0" w:color="auto"/>
        <w:left w:val="none" w:sz="0" w:space="0" w:color="auto"/>
        <w:bottom w:val="none" w:sz="0" w:space="0" w:color="auto"/>
        <w:right w:val="none" w:sz="0" w:space="0" w:color="auto"/>
      </w:divBdr>
    </w:div>
    <w:div w:id="1174609746">
      <w:bodyDiv w:val="1"/>
      <w:marLeft w:val="0"/>
      <w:marRight w:val="0"/>
      <w:marTop w:val="0"/>
      <w:marBottom w:val="0"/>
      <w:divBdr>
        <w:top w:val="none" w:sz="0" w:space="0" w:color="auto"/>
        <w:left w:val="none" w:sz="0" w:space="0" w:color="auto"/>
        <w:bottom w:val="none" w:sz="0" w:space="0" w:color="auto"/>
        <w:right w:val="none" w:sz="0" w:space="0" w:color="auto"/>
      </w:divBdr>
    </w:div>
    <w:div w:id="1207133868">
      <w:bodyDiv w:val="1"/>
      <w:marLeft w:val="0"/>
      <w:marRight w:val="0"/>
      <w:marTop w:val="0"/>
      <w:marBottom w:val="0"/>
      <w:divBdr>
        <w:top w:val="none" w:sz="0" w:space="0" w:color="auto"/>
        <w:left w:val="none" w:sz="0" w:space="0" w:color="auto"/>
        <w:bottom w:val="none" w:sz="0" w:space="0" w:color="auto"/>
        <w:right w:val="none" w:sz="0" w:space="0" w:color="auto"/>
      </w:divBdr>
    </w:div>
    <w:div w:id="1208641930">
      <w:bodyDiv w:val="1"/>
      <w:marLeft w:val="0"/>
      <w:marRight w:val="0"/>
      <w:marTop w:val="0"/>
      <w:marBottom w:val="0"/>
      <w:divBdr>
        <w:top w:val="none" w:sz="0" w:space="0" w:color="auto"/>
        <w:left w:val="none" w:sz="0" w:space="0" w:color="auto"/>
        <w:bottom w:val="none" w:sz="0" w:space="0" w:color="auto"/>
        <w:right w:val="none" w:sz="0" w:space="0" w:color="auto"/>
      </w:divBdr>
    </w:div>
    <w:div w:id="1222016922">
      <w:bodyDiv w:val="1"/>
      <w:marLeft w:val="0"/>
      <w:marRight w:val="0"/>
      <w:marTop w:val="0"/>
      <w:marBottom w:val="0"/>
      <w:divBdr>
        <w:top w:val="none" w:sz="0" w:space="0" w:color="auto"/>
        <w:left w:val="none" w:sz="0" w:space="0" w:color="auto"/>
        <w:bottom w:val="none" w:sz="0" w:space="0" w:color="auto"/>
        <w:right w:val="none" w:sz="0" w:space="0" w:color="auto"/>
      </w:divBdr>
    </w:div>
    <w:div w:id="1222979331">
      <w:bodyDiv w:val="1"/>
      <w:marLeft w:val="0"/>
      <w:marRight w:val="0"/>
      <w:marTop w:val="0"/>
      <w:marBottom w:val="0"/>
      <w:divBdr>
        <w:top w:val="none" w:sz="0" w:space="0" w:color="auto"/>
        <w:left w:val="none" w:sz="0" w:space="0" w:color="auto"/>
        <w:bottom w:val="none" w:sz="0" w:space="0" w:color="auto"/>
        <w:right w:val="none" w:sz="0" w:space="0" w:color="auto"/>
      </w:divBdr>
    </w:div>
    <w:div w:id="1225071039">
      <w:bodyDiv w:val="1"/>
      <w:marLeft w:val="0"/>
      <w:marRight w:val="0"/>
      <w:marTop w:val="0"/>
      <w:marBottom w:val="0"/>
      <w:divBdr>
        <w:top w:val="none" w:sz="0" w:space="0" w:color="auto"/>
        <w:left w:val="none" w:sz="0" w:space="0" w:color="auto"/>
        <w:bottom w:val="none" w:sz="0" w:space="0" w:color="auto"/>
        <w:right w:val="none" w:sz="0" w:space="0" w:color="auto"/>
      </w:divBdr>
    </w:div>
    <w:div w:id="1244532275">
      <w:bodyDiv w:val="1"/>
      <w:marLeft w:val="0"/>
      <w:marRight w:val="0"/>
      <w:marTop w:val="0"/>
      <w:marBottom w:val="0"/>
      <w:divBdr>
        <w:top w:val="none" w:sz="0" w:space="0" w:color="auto"/>
        <w:left w:val="none" w:sz="0" w:space="0" w:color="auto"/>
        <w:bottom w:val="none" w:sz="0" w:space="0" w:color="auto"/>
        <w:right w:val="none" w:sz="0" w:space="0" w:color="auto"/>
      </w:divBdr>
    </w:div>
    <w:div w:id="1250849561">
      <w:bodyDiv w:val="1"/>
      <w:marLeft w:val="0"/>
      <w:marRight w:val="0"/>
      <w:marTop w:val="0"/>
      <w:marBottom w:val="0"/>
      <w:divBdr>
        <w:top w:val="none" w:sz="0" w:space="0" w:color="auto"/>
        <w:left w:val="none" w:sz="0" w:space="0" w:color="auto"/>
        <w:bottom w:val="none" w:sz="0" w:space="0" w:color="auto"/>
        <w:right w:val="none" w:sz="0" w:space="0" w:color="auto"/>
      </w:divBdr>
    </w:div>
    <w:div w:id="1263075934">
      <w:bodyDiv w:val="1"/>
      <w:marLeft w:val="0"/>
      <w:marRight w:val="0"/>
      <w:marTop w:val="0"/>
      <w:marBottom w:val="0"/>
      <w:divBdr>
        <w:top w:val="none" w:sz="0" w:space="0" w:color="auto"/>
        <w:left w:val="none" w:sz="0" w:space="0" w:color="auto"/>
        <w:bottom w:val="none" w:sz="0" w:space="0" w:color="auto"/>
        <w:right w:val="none" w:sz="0" w:space="0" w:color="auto"/>
      </w:divBdr>
    </w:div>
    <w:div w:id="1266504039">
      <w:bodyDiv w:val="1"/>
      <w:marLeft w:val="0"/>
      <w:marRight w:val="0"/>
      <w:marTop w:val="0"/>
      <w:marBottom w:val="0"/>
      <w:divBdr>
        <w:top w:val="none" w:sz="0" w:space="0" w:color="auto"/>
        <w:left w:val="none" w:sz="0" w:space="0" w:color="auto"/>
        <w:bottom w:val="none" w:sz="0" w:space="0" w:color="auto"/>
        <w:right w:val="none" w:sz="0" w:space="0" w:color="auto"/>
      </w:divBdr>
    </w:div>
    <w:div w:id="1274941887">
      <w:bodyDiv w:val="1"/>
      <w:marLeft w:val="0"/>
      <w:marRight w:val="0"/>
      <w:marTop w:val="0"/>
      <w:marBottom w:val="0"/>
      <w:divBdr>
        <w:top w:val="none" w:sz="0" w:space="0" w:color="auto"/>
        <w:left w:val="none" w:sz="0" w:space="0" w:color="auto"/>
        <w:bottom w:val="none" w:sz="0" w:space="0" w:color="auto"/>
        <w:right w:val="none" w:sz="0" w:space="0" w:color="auto"/>
      </w:divBdr>
    </w:div>
    <w:div w:id="1279987943">
      <w:bodyDiv w:val="1"/>
      <w:marLeft w:val="0"/>
      <w:marRight w:val="0"/>
      <w:marTop w:val="0"/>
      <w:marBottom w:val="0"/>
      <w:divBdr>
        <w:top w:val="none" w:sz="0" w:space="0" w:color="auto"/>
        <w:left w:val="none" w:sz="0" w:space="0" w:color="auto"/>
        <w:bottom w:val="none" w:sz="0" w:space="0" w:color="auto"/>
        <w:right w:val="none" w:sz="0" w:space="0" w:color="auto"/>
      </w:divBdr>
    </w:div>
    <w:div w:id="1292128846">
      <w:bodyDiv w:val="1"/>
      <w:marLeft w:val="0"/>
      <w:marRight w:val="0"/>
      <w:marTop w:val="0"/>
      <w:marBottom w:val="0"/>
      <w:divBdr>
        <w:top w:val="none" w:sz="0" w:space="0" w:color="auto"/>
        <w:left w:val="none" w:sz="0" w:space="0" w:color="auto"/>
        <w:bottom w:val="none" w:sz="0" w:space="0" w:color="auto"/>
        <w:right w:val="none" w:sz="0" w:space="0" w:color="auto"/>
      </w:divBdr>
    </w:div>
    <w:div w:id="1295065096">
      <w:bodyDiv w:val="1"/>
      <w:marLeft w:val="0"/>
      <w:marRight w:val="0"/>
      <w:marTop w:val="0"/>
      <w:marBottom w:val="0"/>
      <w:divBdr>
        <w:top w:val="none" w:sz="0" w:space="0" w:color="auto"/>
        <w:left w:val="none" w:sz="0" w:space="0" w:color="auto"/>
        <w:bottom w:val="none" w:sz="0" w:space="0" w:color="auto"/>
        <w:right w:val="none" w:sz="0" w:space="0" w:color="auto"/>
      </w:divBdr>
    </w:div>
    <w:div w:id="1296058559">
      <w:bodyDiv w:val="1"/>
      <w:marLeft w:val="0"/>
      <w:marRight w:val="0"/>
      <w:marTop w:val="0"/>
      <w:marBottom w:val="0"/>
      <w:divBdr>
        <w:top w:val="none" w:sz="0" w:space="0" w:color="auto"/>
        <w:left w:val="none" w:sz="0" w:space="0" w:color="auto"/>
        <w:bottom w:val="none" w:sz="0" w:space="0" w:color="auto"/>
        <w:right w:val="none" w:sz="0" w:space="0" w:color="auto"/>
      </w:divBdr>
    </w:div>
    <w:div w:id="1305429740">
      <w:bodyDiv w:val="1"/>
      <w:marLeft w:val="0"/>
      <w:marRight w:val="0"/>
      <w:marTop w:val="0"/>
      <w:marBottom w:val="0"/>
      <w:divBdr>
        <w:top w:val="none" w:sz="0" w:space="0" w:color="auto"/>
        <w:left w:val="none" w:sz="0" w:space="0" w:color="auto"/>
        <w:bottom w:val="none" w:sz="0" w:space="0" w:color="auto"/>
        <w:right w:val="none" w:sz="0" w:space="0" w:color="auto"/>
      </w:divBdr>
    </w:div>
    <w:div w:id="1327629717">
      <w:bodyDiv w:val="1"/>
      <w:marLeft w:val="0"/>
      <w:marRight w:val="0"/>
      <w:marTop w:val="0"/>
      <w:marBottom w:val="0"/>
      <w:divBdr>
        <w:top w:val="none" w:sz="0" w:space="0" w:color="auto"/>
        <w:left w:val="none" w:sz="0" w:space="0" w:color="auto"/>
        <w:bottom w:val="none" w:sz="0" w:space="0" w:color="auto"/>
        <w:right w:val="none" w:sz="0" w:space="0" w:color="auto"/>
      </w:divBdr>
    </w:div>
    <w:div w:id="1328440729">
      <w:bodyDiv w:val="1"/>
      <w:marLeft w:val="0"/>
      <w:marRight w:val="0"/>
      <w:marTop w:val="0"/>
      <w:marBottom w:val="0"/>
      <w:divBdr>
        <w:top w:val="none" w:sz="0" w:space="0" w:color="auto"/>
        <w:left w:val="none" w:sz="0" w:space="0" w:color="auto"/>
        <w:bottom w:val="none" w:sz="0" w:space="0" w:color="auto"/>
        <w:right w:val="none" w:sz="0" w:space="0" w:color="auto"/>
      </w:divBdr>
    </w:div>
    <w:div w:id="1330064178">
      <w:bodyDiv w:val="1"/>
      <w:marLeft w:val="0"/>
      <w:marRight w:val="0"/>
      <w:marTop w:val="0"/>
      <w:marBottom w:val="0"/>
      <w:divBdr>
        <w:top w:val="none" w:sz="0" w:space="0" w:color="auto"/>
        <w:left w:val="none" w:sz="0" w:space="0" w:color="auto"/>
        <w:bottom w:val="none" w:sz="0" w:space="0" w:color="auto"/>
        <w:right w:val="none" w:sz="0" w:space="0" w:color="auto"/>
      </w:divBdr>
    </w:div>
    <w:div w:id="1335961918">
      <w:bodyDiv w:val="1"/>
      <w:marLeft w:val="0"/>
      <w:marRight w:val="0"/>
      <w:marTop w:val="0"/>
      <w:marBottom w:val="0"/>
      <w:divBdr>
        <w:top w:val="none" w:sz="0" w:space="0" w:color="auto"/>
        <w:left w:val="none" w:sz="0" w:space="0" w:color="auto"/>
        <w:bottom w:val="none" w:sz="0" w:space="0" w:color="auto"/>
        <w:right w:val="none" w:sz="0" w:space="0" w:color="auto"/>
      </w:divBdr>
    </w:div>
    <w:div w:id="1341855787">
      <w:bodyDiv w:val="1"/>
      <w:marLeft w:val="0"/>
      <w:marRight w:val="0"/>
      <w:marTop w:val="0"/>
      <w:marBottom w:val="0"/>
      <w:divBdr>
        <w:top w:val="none" w:sz="0" w:space="0" w:color="auto"/>
        <w:left w:val="none" w:sz="0" w:space="0" w:color="auto"/>
        <w:bottom w:val="none" w:sz="0" w:space="0" w:color="auto"/>
        <w:right w:val="none" w:sz="0" w:space="0" w:color="auto"/>
      </w:divBdr>
    </w:div>
    <w:div w:id="1348942314">
      <w:bodyDiv w:val="1"/>
      <w:marLeft w:val="0"/>
      <w:marRight w:val="0"/>
      <w:marTop w:val="0"/>
      <w:marBottom w:val="0"/>
      <w:divBdr>
        <w:top w:val="none" w:sz="0" w:space="0" w:color="auto"/>
        <w:left w:val="none" w:sz="0" w:space="0" w:color="auto"/>
        <w:bottom w:val="none" w:sz="0" w:space="0" w:color="auto"/>
        <w:right w:val="none" w:sz="0" w:space="0" w:color="auto"/>
      </w:divBdr>
    </w:div>
    <w:div w:id="1360277934">
      <w:bodyDiv w:val="1"/>
      <w:marLeft w:val="0"/>
      <w:marRight w:val="0"/>
      <w:marTop w:val="0"/>
      <w:marBottom w:val="0"/>
      <w:divBdr>
        <w:top w:val="none" w:sz="0" w:space="0" w:color="auto"/>
        <w:left w:val="none" w:sz="0" w:space="0" w:color="auto"/>
        <w:bottom w:val="none" w:sz="0" w:space="0" w:color="auto"/>
        <w:right w:val="none" w:sz="0" w:space="0" w:color="auto"/>
      </w:divBdr>
    </w:div>
    <w:div w:id="1362512622">
      <w:bodyDiv w:val="1"/>
      <w:marLeft w:val="0"/>
      <w:marRight w:val="0"/>
      <w:marTop w:val="0"/>
      <w:marBottom w:val="0"/>
      <w:divBdr>
        <w:top w:val="none" w:sz="0" w:space="0" w:color="auto"/>
        <w:left w:val="none" w:sz="0" w:space="0" w:color="auto"/>
        <w:bottom w:val="none" w:sz="0" w:space="0" w:color="auto"/>
        <w:right w:val="none" w:sz="0" w:space="0" w:color="auto"/>
      </w:divBdr>
    </w:div>
    <w:div w:id="1362633257">
      <w:bodyDiv w:val="1"/>
      <w:marLeft w:val="0"/>
      <w:marRight w:val="0"/>
      <w:marTop w:val="0"/>
      <w:marBottom w:val="0"/>
      <w:divBdr>
        <w:top w:val="none" w:sz="0" w:space="0" w:color="auto"/>
        <w:left w:val="none" w:sz="0" w:space="0" w:color="auto"/>
        <w:bottom w:val="none" w:sz="0" w:space="0" w:color="auto"/>
        <w:right w:val="none" w:sz="0" w:space="0" w:color="auto"/>
      </w:divBdr>
    </w:div>
    <w:div w:id="1365137043">
      <w:bodyDiv w:val="1"/>
      <w:marLeft w:val="0"/>
      <w:marRight w:val="0"/>
      <w:marTop w:val="0"/>
      <w:marBottom w:val="0"/>
      <w:divBdr>
        <w:top w:val="none" w:sz="0" w:space="0" w:color="auto"/>
        <w:left w:val="none" w:sz="0" w:space="0" w:color="auto"/>
        <w:bottom w:val="none" w:sz="0" w:space="0" w:color="auto"/>
        <w:right w:val="none" w:sz="0" w:space="0" w:color="auto"/>
      </w:divBdr>
    </w:div>
    <w:div w:id="1365323567">
      <w:bodyDiv w:val="1"/>
      <w:marLeft w:val="0"/>
      <w:marRight w:val="0"/>
      <w:marTop w:val="0"/>
      <w:marBottom w:val="0"/>
      <w:divBdr>
        <w:top w:val="none" w:sz="0" w:space="0" w:color="auto"/>
        <w:left w:val="none" w:sz="0" w:space="0" w:color="auto"/>
        <w:bottom w:val="none" w:sz="0" w:space="0" w:color="auto"/>
        <w:right w:val="none" w:sz="0" w:space="0" w:color="auto"/>
      </w:divBdr>
    </w:div>
    <w:div w:id="1375616713">
      <w:bodyDiv w:val="1"/>
      <w:marLeft w:val="0"/>
      <w:marRight w:val="0"/>
      <w:marTop w:val="0"/>
      <w:marBottom w:val="0"/>
      <w:divBdr>
        <w:top w:val="none" w:sz="0" w:space="0" w:color="auto"/>
        <w:left w:val="none" w:sz="0" w:space="0" w:color="auto"/>
        <w:bottom w:val="none" w:sz="0" w:space="0" w:color="auto"/>
        <w:right w:val="none" w:sz="0" w:space="0" w:color="auto"/>
      </w:divBdr>
    </w:div>
    <w:div w:id="1380127484">
      <w:bodyDiv w:val="1"/>
      <w:marLeft w:val="0"/>
      <w:marRight w:val="0"/>
      <w:marTop w:val="0"/>
      <w:marBottom w:val="0"/>
      <w:divBdr>
        <w:top w:val="none" w:sz="0" w:space="0" w:color="auto"/>
        <w:left w:val="none" w:sz="0" w:space="0" w:color="auto"/>
        <w:bottom w:val="none" w:sz="0" w:space="0" w:color="auto"/>
        <w:right w:val="none" w:sz="0" w:space="0" w:color="auto"/>
      </w:divBdr>
    </w:div>
    <w:div w:id="1390376696">
      <w:bodyDiv w:val="1"/>
      <w:marLeft w:val="0"/>
      <w:marRight w:val="0"/>
      <w:marTop w:val="0"/>
      <w:marBottom w:val="0"/>
      <w:divBdr>
        <w:top w:val="none" w:sz="0" w:space="0" w:color="auto"/>
        <w:left w:val="none" w:sz="0" w:space="0" w:color="auto"/>
        <w:bottom w:val="none" w:sz="0" w:space="0" w:color="auto"/>
        <w:right w:val="none" w:sz="0" w:space="0" w:color="auto"/>
      </w:divBdr>
    </w:div>
    <w:div w:id="1396203596">
      <w:bodyDiv w:val="1"/>
      <w:marLeft w:val="0"/>
      <w:marRight w:val="0"/>
      <w:marTop w:val="0"/>
      <w:marBottom w:val="0"/>
      <w:divBdr>
        <w:top w:val="none" w:sz="0" w:space="0" w:color="auto"/>
        <w:left w:val="none" w:sz="0" w:space="0" w:color="auto"/>
        <w:bottom w:val="none" w:sz="0" w:space="0" w:color="auto"/>
        <w:right w:val="none" w:sz="0" w:space="0" w:color="auto"/>
      </w:divBdr>
    </w:div>
    <w:div w:id="1396735214">
      <w:bodyDiv w:val="1"/>
      <w:marLeft w:val="0"/>
      <w:marRight w:val="0"/>
      <w:marTop w:val="0"/>
      <w:marBottom w:val="0"/>
      <w:divBdr>
        <w:top w:val="none" w:sz="0" w:space="0" w:color="auto"/>
        <w:left w:val="none" w:sz="0" w:space="0" w:color="auto"/>
        <w:bottom w:val="none" w:sz="0" w:space="0" w:color="auto"/>
        <w:right w:val="none" w:sz="0" w:space="0" w:color="auto"/>
      </w:divBdr>
    </w:div>
    <w:div w:id="1403528339">
      <w:bodyDiv w:val="1"/>
      <w:marLeft w:val="0"/>
      <w:marRight w:val="0"/>
      <w:marTop w:val="0"/>
      <w:marBottom w:val="0"/>
      <w:divBdr>
        <w:top w:val="none" w:sz="0" w:space="0" w:color="auto"/>
        <w:left w:val="none" w:sz="0" w:space="0" w:color="auto"/>
        <w:bottom w:val="none" w:sz="0" w:space="0" w:color="auto"/>
        <w:right w:val="none" w:sz="0" w:space="0" w:color="auto"/>
      </w:divBdr>
    </w:div>
    <w:div w:id="1415055857">
      <w:bodyDiv w:val="1"/>
      <w:marLeft w:val="0"/>
      <w:marRight w:val="0"/>
      <w:marTop w:val="0"/>
      <w:marBottom w:val="0"/>
      <w:divBdr>
        <w:top w:val="none" w:sz="0" w:space="0" w:color="auto"/>
        <w:left w:val="none" w:sz="0" w:space="0" w:color="auto"/>
        <w:bottom w:val="none" w:sz="0" w:space="0" w:color="auto"/>
        <w:right w:val="none" w:sz="0" w:space="0" w:color="auto"/>
      </w:divBdr>
    </w:div>
    <w:div w:id="1425998121">
      <w:bodyDiv w:val="1"/>
      <w:marLeft w:val="0"/>
      <w:marRight w:val="0"/>
      <w:marTop w:val="0"/>
      <w:marBottom w:val="0"/>
      <w:divBdr>
        <w:top w:val="none" w:sz="0" w:space="0" w:color="auto"/>
        <w:left w:val="none" w:sz="0" w:space="0" w:color="auto"/>
        <w:bottom w:val="none" w:sz="0" w:space="0" w:color="auto"/>
        <w:right w:val="none" w:sz="0" w:space="0" w:color="auto"/>
      </w:divBdr>
    </w:div>
    <w:div w:id="1433741339">
      <w:bodyDiv w:val="1"/>
      <w:marLeft w:val="0"/>
      <w:marRight w:val="0"/>
      <w:marTop w:val="0"/>
      <w:marBottom w:val="0"/>
      <w:divBdr>
        <w:top w:val="none" w:sz="0" w:space="0" w:color="auto"/>
        <w:left w:val="none" w:sz="0" w:space="0" w:color="auto"/>
        <w:bottom w:val="none" w:sz="0" w:space="0" w:color="auto"/>
        <w:right w:val="none" w:sz="0" w:space="0" w:color="auto"/>
      </w:divBdr>
    </w:div>
    <w:div w:id="1434587840">
      <w:bodyDiv w:val="1"/>
      <w:marLeft w:val="0"/>
      <w:marRight w:val="0"/>
      <w:marTop w:val="0"/>
      <w:marBottom w:val="0"/>
      <w:divBdr>
        <w:top w:val="none" w:sz="0" w:space="0" w:color="auto"/>
        <w:left w:val="none" w:sz="0" w:space="0" w:color="auto"/>
        <w:bottom w:val="none" w:sz="0" w:space="0" w:color="auto"/>
        <w:right w:val="none" w:sz="0" w:space="0" w:color="auto"/>
      </w:divBdr>
    </w:div>
    <w:div w:id="1460343259">
      <w:bodyDiv w:val="1"/>
      <w:marLeft w:val="0"/>
      <w:marRight w:val="0"/>
      <w:marTop w:val="0"/>
      <w:marBottom w:val="0"/>
      <w:divBdr>
        <w:top w:val="none" w:sz="0" w:space="0" w:color="auto"/>
        <w:left w:val="none" w:sz="0" w:space="0" w:color="auto"/>
        <w:bottom w:val="none" w:sz="0" w:space="0" w:color="auto"/>
        <w:right w:val="none" w:sz="0" w:space="0" w:color="auto"/>
      </w:divBdr>
    </w:div>
    <w:div w:id="1461652640">
      <w:bodyDiv w:val="1"/>
      <w:marLeft w:val="0"/>
      <w:marRight w:val="0"/>
      <w:marTop w:val="0"/>
      <w:marBottom w:val="0"/>
      <w:divBdr>
        <w:top w:val="none" w:sz="0" w:space="0" w:color="auto"/>
        <w:left w:val="none" w:sz="0" w:space="0" w:color="auto"/>
        <w:bottom w:val="none" w:sz="0" w:space="0" w:color="auto"/>
        <w:right w:val="none" w:sz="0" w:space="0" w:color="auto"/>
      </w:divBdr>
    </w:div>
    <w:div w:id="1471827104">
      <w:bodyDiv w:val="1"/>
      <w:marLeft w:val="0"/>
      <w:marRight w:val="0"/>
      <w:marTop w:val="0"/>
      <w:marBottom w:val="0"/>
      <w:divBdr>
        <w:top w:val="none" w:sz="0" w:space="0" w:color="auto"/>
        <w:left w:val="none" w:sz="0" w:space="0" w:color="auto"/>
        <w:bottom w:val="none" w:sz="0" w:space="0" w:color="auto"/>
        <w:right w:val="none" w:sz="0" w:space="0" w:color="auto"/>
      </w:divBdr>
    </w:div>
    <w:div w:id="1472018979">
      <w:bodyDiv w:val="1"/>
      <w:marLeft w:val="0"/>
      <w:marRight w:val="0"/>
      <w:marTop w:val="0"/>
      <w:marBottom w:val="0"/>
      <w:divBdr>
        <w:top w:val="none" w:sz="0" w:space="0" w:color="auto"/>
        <w:left w:val="none" w:sz="0" w:space="0" w:color="auto"/>
        <w:bottom w:val="none" w:sz="0" w:space="0" w:color="auto"/>
        <w:right w:val="none" w:sz="0" w:space="0" w:color="auto"/>
      </w:divBdr>
    </w:div>
    <w:div w:id="1484857893">
      <w:bodyDiv w:val="1"/>
      <w:marLeft w:val="0"/>
      <w:marRight w:val="0"/>
      <w:marTop w:val="0"/>
      <w:marBottom w:val="0"/>
      <w:divBdr>
        <w:top w:val="none" w:sz="0" w:space="0" w:color="auto"/>
        <w:left w:val="none" w:sz="0" w:space="0" w:color="auto"/>
        <w:bottom w:val="none" w:sz="0" w:space="0" w:color="auto"/>
        <w:right w:val="none" w:sz="0" w:space="0" w:color="auto"/>
      </w:divBdr>
    </w:div>
    <w:div w:id="1497918675">
      <w:bodyDiv w:val="1"/>
      <w:marLeft w:val="0"/>
      <w:marRight w:val="0"/>
      <w:marTop w:val="0"/>
      <w:marBottom w:val="0"/>
      <w:divBdr>
        <w:top w:val="none" w:sz="0" w:space="0" w:color="auto"/>
        <w:left w:val="none" w:sz="0" w:space="0" w:color="auto"/>
        <w:bottom w:val="none" w:sz="0" w:space="0" w:color="auto"/>
        <w:right w:val="none" w:sz="0" w:space="0" w:color="auto"/>
      </w:divBdr>
    </w:div>
    <w:div w:id="1499031153">
      <w:bodyDiv w:val="1"/>
      <w:marLeft w:val="0"/>
      <w:marRight w:val="0"/>
      <w:marTop w:val="0"/>
      <w:marBottom w:val="0"/>
      <w:divBdr>
        <w:top w:val="none" w:sz="0" w:space="0" w:color="auto"/>
        <w:left w:val="none" w:sz="0" w:space="0" w:color="auto"/>
        <w:bottom w:val="none" w:sz="0" w:space="0" w:color="auto"/>
        <w:right w:val="none" w:sz="0" w:space="0" w:color="auto"/>
      </w:divBdr>
    </w:div>
    <w:div w:id="1506289433">
      <w:bodyDiv w:val="1"/>
      <w:marLeft w:val="0"/>
      <w:marRight w:val="0"/>
      <w:marTop w:val="0"/>
      <w:marBottom w:val="0"/>
      <w:divBdr>
        <w:top w:val="none" w:sz="0" w:space="0" w:color="auto"/>
        <w:left w:val="none" w:sz="0" w:space="0" w:color="auto"/>
        <w:bottom w:val="none" w:sz="0" w:space="0" w:color="auto"/>
        <w:right w:val="none" w:sz="0" w:space="0" w:color="auto"/>
      </w:divBdr>
    </w:div>
    <w:div w:id="1520123213">
      <w:bodyDiv w:val="1"/>
      <w:marLeft w:val="0"/>
      <w:marRight w:val="0"/>
      <w:marTop w:val="0"/>
      <w:marBottom w:val="0"/>
      <w:divBdr>
        <w:top w:val="none" w:sz="0" w:space="0" w:color="auto"/>
        <w:left w:val="none" w:sz="0" w:space="0" w:color="auto"/>
        <w:bottom w:val="none" w:sz="0" w:space="0" w:color="auto"/>
        <w:right w:val="none" w:sz="0" w:space="0" w:color="auto"/>
      </w:divBdr>
    </w:div>
    <w:div w:id="1522671487">
      <w:bodyDiv w:val="1"/>
      <w:marLeft w:val="0"/>
      <w:marRight w:val="0"/>
      <w:marTop w:val="0"/>
      <w:marBottom w:val="0"/>
      <w:divBdr>
        <w:top w:val="none" w:sz="0" w:space="0" w:color="auto"/>
        <w:left w:val="none" w:sz="0" w:space="0" w:color="auto"/>
        <w:bottom w:val="none" w:sz="0" w:space="0" w:color="auto"/>
        <w:right w:val="none" w:sz="0" w:space="0" w:color="auto"/>
      </w:divBdr>
    </w:div>
    <w:div w:id="1525903749">
      <w:bodyDiv w:val="1"/>
      <w:marLeft w:val="0"/>
      <w:marRight w:val="0"/>
      <w:marTop w:val="0"/>
      <w:marBottom w:val="0"/>
      <w:divBdr>
        <w:top w:val="none" w:sz="0" w:space="0" w:color="auto"/>
        <w:left w:val="none" w:sz="0" w:space="0" w:color="auto"/>
        <w:bottom w:val="none" w:sz="0" w:space="0" w:color="auto"/>
        <w:right w:val="none" w:sz="0" w:space="0" w:color="auto"/>
      </w:divBdr>
    </w:div>
    <w:div w:id="1529904967">
      <w:bodyDiv w:val="1"/>
      <w:marLeft w:val="0"/>
      <w:marRight w:val="0"/>
      <w:marTop w:val="0"/>
      <w:marBottom w:val="0"/>
      <w:divBdr>
        <w:top w:val="none" w:sz="0" w:space="0" w:color="auto"/>
        <w:left w:val="none" w:sz="0" w:space="0" w:color="auto"/>
        <w:bottom w:val="none" w:sz="0" w:space="0" w:color="auto"/>
        <w:right w:val="none" w:sz="0" w:space="0" w:color="auto"/>
      </w:divBdr>
    </w:div>
    <w:div w:id="1535266442">
      <w:bodyDiv w:val="1"/>
      <w:marLeft w:val="0"/>
      <w:marRight w:val="0"/>
      <w:marTop w:val="0"/>
      <w:marBottom w:val="0"/>
      <w:divBdr>
        <w:top w:val="none" w:sz="0" w:space="0" w:color="auto"/>
        <w:left w:val="none" w:sz="0" w:space="0" w:color="auto"/>
        <w:bottom w:val="none" w:sz="0" w:space="0" w:color="auto"/>
        <w:right w:val="none" w:sz="0" w:space="0" w:color="auto"/>
      </w:divBdr>
    </w:div>
    <w:div w:id="1572157372">
      <w:bodyDiv w:val="1"/>
      <w:marLeft w:val="0"/>
      <w:marRight w:val="0"/>
      <w:marTop w:val="0"/>
      <w:marBottom w:val="0"/>
      <w:divBdr>
        <w:top w:val="none" w:sz="0" w:space="0" w:color="auto"/>
        <w:left w:val="none" w:sz="0" w:space="0" w:color="auto"/>
        <w:bottom w:val="none" w:sz="0" w:space="0" w:color="auto"/>
        <w:right w:val="none" w:sz="0" w:space="0" w:color="auto"/>
      </w:divBdr>
    </w:div>
    <w:div w:id="1579512552">
      <w:bodyDiv w:val="1"/>
      <w:marLeft w:val="0"/>
      <w:marRight w:val="0"/>
      <w:marTop w:val="0"/>
      <w:marBottom w:val="0"/>
      <w:divBdr>
        <w:top w:val="none" w:sz="0" w:space="0" w:color="auto"/>
        <w:left w:val="none" w:sz="0" w:space="0" w:color="auto"/>
        <w:bottom w:val="none" w:sz="0" w:space="0" w:color="auto"/>
        <w:right w:val="none" w:sz="0" w:space="0" w:color="auto"/>
      </w:divBdr>
    </w:div>
    <w:div w:id="1603608193">
      <w:bodyDiv w:val="1"/>
      <w:marLeft w:val="0"/>
      <w:marRight w:val="0"/>
      <w:marTop w:val="0"/>
      <w:marBottom w:val="0"/>
      <w:divBdr>
        <w:top w:val="none" w:sz="0" w:space="0" w:color="auto"/>
        <w:left w:val="none" w:sz="0" w:space="0" w:color="auto"/>
        <w:bottom w:val="none" w:sz="0" w:space="0" w:color="auto"/>
        <w:right w:val="none" w:sz="0" w:space="0" w:color="auto"/>
      </w:divBdr>
    </w:div>
    <w:div w:id="1606962990">
      <w:bodyDiv w:val="1"/>
      <w:marLeft w:val="0"/>
      <w:marRight w:val="0"/>
      <w:marTop w:val="0"/>
      <w:marBottom w:val="0"/>
      <w:divBdr>
        <w:top w:val="none" w:sz="0" w:space="0" w:color="auto"/>
        <w:left w:val="none" w:sz="0" w:space="0" w:color="auto"/>
        <w:bottom w:val="none" w:sz="0" w:space="0" w:color="auto"/>
        <w:right w:val="none" w:sz="0" w:space="0" w:color="auto"/>
      </w:divBdr>
    </w:div>
    <w:div w:id="1643734669">
      <w:bodyDiv w:val="1"/>
      <w:marLeft w:val="0"/>
      <w:marRight w:val="0"/>
      <w:marTop w:val="0"/>
      <w:marBottom w:val="0"/>
      <w:divBdr>
        <w:top w:val="none" w:sz="0" w:space="0" w:color="auto"/>
        <w:left w:val="none" w:sz="0" w:space="0" w:color="auto"/>
        <w:bottom w:val="none" w:sz="0" w:space="0" w:color="auto"/>
        <w:right w:val="none" w:sz="0" w:space="0" w:color="auto"/>
      </w:divBdr>
    </w:div>
    <w:div w:id="1653562280">
      <w:bodyDiv w:val="1"/>
      <w:marLeft w:val="0"/>
      <w:marRight w:val="0"/>
      <w:marTop w:val="0"/>
      <w:marBottom w:val="0"/>
      <w:divBdr>
        <w:top w:val="none" w:sz="0" w:space="0" w:color="auto"/>
        <w:left w:val="none" w:sz="0" w:space="0" w:color="auto"/>
        <w:bottom w:val="none" w:sz="0" w:space="0" w:color="auto"/>
        <w:right w:val="none" w:sz="0" w:space="0" w:color="auto"/>
      </w:divBdr>
    </w:div>
    <w:div w:id="1670669818">
      <w:bodyDiv w:val="1"/>
      <w:marLeft w:val="0"/>
      <w:marRight w:val="0"/>
      <w:marTop w:val="0"/>
      <w:marBottom w:val="0"/>
      <w:divBdr>
        <w:top w:val="none" w:sz="0" w:space="0" w:color="auto"/>
        <w:left w:val="none" w:sz="0" w:space="0" w:color="auto"/>
        <w:bottom w:val="none" w:sz="0" w:space="0" w:color="auto"/>
        <w:right w:val="none" w:sz="0" w:space="0" w:color="auto"/>
      </w:divBdr>
    </w:div>
    <w:div w:id="1710837809">
      <w:bodyDiv w:val="1"/>
      <w:marLeft w:val="0"/>
      <w:marRight w:val="0"/>
      <w:marTop w:val="0"/>
      <w:marBottom w:val="0"/>
      <w:divBdr>
        <w:top w:val="none" w:sz="0" w:space="0" w:color="auto"/>
        <w:left w:val="none" w:sz="0" w:space="0" w:color="auto"/>
        <w:bottom w:val="none" w:sz="0" w:space="0" w:color="auto"/>
        <w:right w:val="none" w:sz="0" w:space="0" w:color="auto"/>
      </w:divBdr>
    </w:div>
    <w:div w:id="1721127394">
      <w:bodyDiv w:val="1"/>
      <w:marLeft w:val="0"/>
      <w:marRight w:val="0"/>
      <w:marTop w:val="0"/>
      <w:marBottom w:val="0"/>
      <w:divBdr>
        <w:top w:val="none" w:sz="0" w:space="0" w:color="auto"/>
        <w:left w:val="none" w:sz="0" w:space="0" w:color="auto"/>
        <w:bottom w:val="none" w:sz="0" w:space="0" w:color="auto"/>
        <w:right w:val="none" w:sz="0" w:space="0" w:color="auto"/>
      </w:divBdr>
    </w:div>
    <w:div w:id="1721435688">
      <w:bodyDiv w:val="1"/>
      <w:marLeft w:val="0"/>
      <w:marRight w:val="0"/>
      <w:marTop w:val="0"/>
      <w:marBottom w:val="0"/>
      <w:divBdr>
        <w:top w:val="none" w:sz="0" w:space="0" w:color="auto"/>
        <w:left w:val="none" w:sz="0" w:space="0" w:color="auto"/>
        <w:bottom w:val="none" w:sz="0" w:space="0" w:color="auto"/>
        <w:right w:val="none" w:sz="0" w:space="0" w:color="auto"/>
      </w:divBdr>
    </w:div>
    <w:div w:id="1741712523">
      <w:bodyDiv w:val="1"/>
      <w:marLeft w:val="0"/>
      <w:marRight w:val="0"/>
      <w:marTop w:val="0"/>
      <w:marBottom w:val="0"/>
      <w:divBdr>
        <w:top w:val="none" w:sz="0" w:space="0" w:color="auto"/>
        <w:left w:val="none" w:sz="0" w:space="0" w:color="auto"/>
        <w:bottom w:val="none" w:sz="0" w:space="0" w:color="auto"/>
        <w:right w:val="none" w:sz="0" w:space="0" w:color="auto"/>
      </w:divBdr>
    </w:div>
    <w:div w:id="1757364620">
      <w:bodyDiv w:val="1"/>
      <w:marLeft w:val="0"/>
      <w:marRight w:val="0"/>
      <w:marTop w:val="0"/>
      <w:marBottom w:val="0"/>
      <w:divBdr>
        <w:top w:val="none" w:sz="0" w:space="0" w:color="auto"/>
        <w:left w:val="none" w:sz="0" w:space="0" w:color="auto"/>
        <w:bottom w:val="none" w:sz="0" w:space="0" w:color="auto"/>
        <w:right w:val="none" w:sz="0" w:space="0" w:color="auto"/>
      </w:divBdr>
    </w:div>
    <w:div w:id="1765296106">
      <w:bodyDiv w:val="1"/>
      <w:marLeft w:val="0"/>
      <w:marRight w:val="0"/>
      <w:marTop w:val="0"/>
      <w:marBottom w:val="0"/>
      <w:divBdr>
        <w:top w:val="none" w:sz="0" w:space="0" w:color="auto"/>
        <w:left w:val="none" w:sz="0" w:space="0" w:color="auto"/>
        <w:bottom w:val="none" w:sz="0" w:space="0" w:color="auto"/>
        <w:right w:val="none" w:sz="0" w:space="0" w:color="auto"/>
      </w:divBdr>
    </w:div>
    <w:div w:id="1770738213">
      <w:bodyDiv w:val="1"/>
      <w:marLeft w:val="0"/>
      <w:marRight w:val="0"/>
      <w:marTop w:val="0"/>
      <w:marBottom w:val="0"/>
      <w:divBdr>
        <w:top w:val="none" w:sz="0" w:space="0" w:color="auto"/>
        <w:left w:val="none" w:sz="0" w:space="0" w:color="auto"/>
        <w:bottom w:val="none" w:sz="0" w:space="0" w:color="auto"/>
        <w:right w:val="none" w:sz="0" w:space="0" w:color="auto"/>
      </w:divBdr>
    </w:div>
    <w:div w:id="1772166465">
      <w:bodyDiv w:val="1"/>
      <w:marLeft w:val="0"/>
      <w:marRight w:val="0"/>
      <w:marTop w:val="0"/>
      <w:marBottom w:val="0"/>
      <w:divBdr>
        <w:top w:val="none" w:sz="0" w:space="0" w:color="auto"/>
        <w:left w:val="none" w:sz="0" w:space="0" w:color="auto"/>
        <w:bottom w:val="none" w:sz="0" w:space="0" w:color="auto"/>
        <w:right w:val="none" w:sz="0" w:space="0" w:color="auto"/>
      </w:divBdr>
    </w:div>
    <w:div w:id="1775707809">
      <w:bodyDiv w:val="1"/>
      <w:marLeft w:val="0"/>
      <w:marRight w:val="0"/>
      <w:marTop w:val="0"/>
      <w:marBottom w:val="0"/>
      <w:divBdr>
        <w:top w:val="none" w:sz="0" w:space="0" w:color="auto"/>
        <w:left w:val="none" w:sz="0" w:space="0" w:color="auto"/>
        <w:bottom w:val="none" w:sz="0" w:space="0" w:color="auto"/>
        <w:right w:val="none" w:sz="0" w:space="0" w:color="auto"/>
      </w:divBdr>
    </w:div>
    <w:div w:id="1789736593">
      <w:bodyDiv w:val="1"/>
      <w:marLeft w:val="0"/>
      <w:marRight w:val="0"/>
      <w:marTop w:val="0"/>
      <w:marBottom w:val="0"/>
      <w:divBdr>
        <w:top w:val="none" w:sz="0" w:space="0" w:color="auto"/>
        <w:left w:val="none" w:sz="0" w:space="0" w:color="auto"/>
        <w:bottom w:val="none" w:sz="0" w:space="0" w:color="auto"/>
        <w:right w:val="none" w:sz="0" w:space="0" w:color="auto"/>
      </w:divBdr>
    </w:div>
    <w:div w:id="1789809561">
      <w:bodyDiv w:val="1"/>
      <w:marLeft w:val="0"/>
      <w:marRight w:val="0"/>
      <w:marTop w:val="0"/>
      <w:marBottom w:val="0"/>
      <w:divBdr>
        <w:top w:val="none" w:sz="0" w:space="0" w:color="auto"/>
        <w:left w:val="none" w:sz="0" w:space="0" w:color="auto"/>
        <w:bottom w:val="none" w:sz="0" w:space="0" w:color="auto"/>
        <w:right w:val="none" w:sz="0" w:space="0" w:color="auto"/>
      </w:divBdr>
    </w:div>
    <w:div w:id="1820686697">
      <w:bodyDiv w:val="1"/>
      <w:marLeft w:val="0"/>
      <w:marRight w:val="0"/>
      <w:marTop w:val="0"/>
      <w:marBottom w:val="0"/>
      <w:divBdr>
        <w:top w:val="none" w:sz="0" w:space="0" w:color="auto"/>
        <w:left w:val="none" w:sz="0" w:space="0" w:color="auto"/>
        <w:bottom w:val="none" w:sz="0" w:space="0" w:color="auto"/>
        <w:right w:val="none" w:sz="0" w:space="0" w:color="auto"/>
      </w:divBdr>
    </w:div>
    <w:div w:id="1842157220">
      <w:bodyDiv w:val="1"/>
      <w:marLeft w:val="0"/>
      <w:marRight w:val="0"/>
      <w:marTop w:val="0"/>
      <w:marBottom w:val="0"/>
      <w:divBdr>
        <w:top w:val="none" w:sz="0" w:space="0" w:color="auto"/>
        <w:left w:val="none" w:sz="0" w:space="0" w:color="auto"/>
        <w:bottom w:val="none" w:sz="0" w:space="0" w:color="auto"/>
        <w:right w:val="none" w:sz="0" w:space="0" w:color="auto"/>
      </w:divBdr>
    </w:div>
    <w:div w:id="1845123963">
      <w:bodyDiv w:val="1"/>
      <w:marLeft w:val="0"/>
      <w:marRight w:val="0"/>
      <w:marTop w:val="0"/>
      <w:marBottom w:val="0"/>
      <w:divBdr>
        <w:top w:val="none" w:sz="0" w:space="0" w:color="auto"/>
        <w:left w:val="none" w:sz="0" w:space="0" w:color="auto"/>
        <w:bottom w:val="none" w:sz="0" w:space="0" w:color="auto"/>
        <w:right w:val="none" w:sz="0" w:space="0" w:color="auto"/>
      </w:divBdr>
    </w:div>
    <w:div w:id="1846557830">
      <w:bodyDiv w:val="1"/>
      <w:marLeft w:val="0"/>
      <w:marRight w:val="0"/>
      <w:marTop w:val="0"/>
      <w:marBottom w:val="0"/>
      <w:divBdr>
        <w:top w:val="none" w:sz="0" w:space="0" w:color="auto"/>
        <w:left w:val="none" w:sz="0" w:space="0" w:color="auto"/>
        <w:bottom w:val="none" w:sz="0" w:space="0" w:color="auto"/>
        <w:right w:val="none" w:sz="0" w:space="0" w:color="auto"/>
      </w:divBdr>
    </w:div>
    <w:div w:id="1849055021">
      <w:bodyDiv w:val="1"/>
      <w:marLeft w:val="0"/>
      <w:marRight w:val="0"/>
      <w:marTop w:val="0"/>
      <w:marBottom w:val="0"/>
      <w:divBdr>
        <w:top w:val="none" w:sz="0" w:space="0" w:color="auto"/>
        <w:left w:val="none" w:sz="0" w:space="0" w:color="auto"/>
        <w:bottom w:val="none" w:sz="0" w:space="0" w:color="auto"/>
        <w:right w:val="none" w:sz="0" w:space="0" w:color="auto"/>
      </w:divBdr>
    </w:div>
    <w:div w:id="1880824567">
      <w:bodyDiv w:val="1"/>
      <w:marLeft w:val="0"/>
      <w:marRight w:val="0"/>
      <w:marTop w:val="0"/>
      <w:marBottom w:val="0"/>
      <w:divBdr>
        <w:top w:val="none" w:sz="0" w:space="0" w:color="auto"/>
        <w:left w:val="none" w:sz="0" w:space="0" w:color="auto"/>
        <w:bottom w:val="none" w:sz="0" w:space="0" w:color="auto"/>
        <w:right w:val="none" w:sz="0" w:space="0" w:color="auto"/>
      </w:divBdr>
    </w:div>
    <w:div w:id="1893879103">
      <w:bodyDiv w:val="1"/>
      <w:marLeft w:val="0"/>
      <w:marRight w:val="0"/>
      <w:marTop w:val="0"/>
      <w:marBottom w:val="0"/>
      <w:divBdr>
        <w:top w:val="none" w:sz="0" w:space="0" w:color="auto"/>
        <w:left w:val="none" w:sz="0" w:space="0" w:color="auto"/>
        <w:bottom w:val="none" w:sz="0" w:space="0" w:color="auto"/>
        <w:right w:val="none" w:sz="0" w:space="0" w:color="auto"/>
      </w:divBdr>
    </w:div>
    <w:div w:id="1899045625">
      <w:bodyDiv w:val="1"/>
      <w:marLeft w:val="0"/>
      <w:marRight w:val="0"/>
      <w:marTop w:val="0"/>
      <w:marBottom w:val="0"/>
      <w:divBdr>
        <w:top w:val="none" w:sz="0" w:space="0" w:color="auto"/>
        <w:left w:val="none" w:sz="0" w:space="0" w:color="auto"/>
        <w:bottom w:val="none" w:sz="0" w:space="0" w:color="auto"/>
        <w:right w:val="none" w:sz="0" w:space="0" w:color="auto"/>
      </w:divBdr>
    </w:div>
    <w:div w:id="1900482586">
      <w:bodyDiv w:val="1"/>
      <w:marLeft w:val="0"/>
      <w:marRight w:val="0"/>
      <w:marTop w:val="0"/>
      <w:marBottom w:val="0"/>
      <w:divBdr>
        <w:top w:val="none" w:sz="0" w:space="0" w:color="auto"/>
        <w:left w:val="none" w:sz="0" w:space="0" w:color="auto"/>
        <w:bottom w:val="none" w:sz="0" w:space="0" w:color="auto"/>
        <w:right w:val="none" w:sz="0" w:space="0" w:color="auto"/>
      </w:divBdr>
    </w:div>
    <w:div w:id="1902205324">
      <w:bodyDiv w:val="1"/>
      <w:marLeft w:val="0"/>
      <w:marRight w:val="0"/>
      <w:marTop w:val="0"/>
      <w:marBottom w:val="0"/>
      <w:divBdr>
        <w:top w:val="none" w:sz="0" w:space="0" w:color="auto"/>
        <w:left w:val="none" w:sz="0" w:space="0" w:color="auto"/>
        <w:bottom w:val="none" w:sz="0" w:space="0" w:color="auto"/>
        <w:right w:val="none" w:sz="0" w:space="0" w:color="auto"/>
      </w:divBdr>
    </w:div>
    <w:div w:id="1910925322">
      <w:bodyDiv w:val="1"/>
      <w:marLeft w:val="0"/>
      <w:marRight w:val="0"/>
      <w:marTop w:val="0"/>
      <w:marBottom w:val="0"/>
      <w:divBdr>
        <w:top w:val="none" w:sz="0" w:space="0" w:color="auto"/>
        <w:left w:val="none" w:sz="0" w:space="0" w:color="auto"/>
        <w:bottom w:val="none" w:sz="0" w:space="0" w:color="auto"/>
        <w:right w:val="none" w:sz="0" w:space="0" w:color="auto"/>
      </w:divBdr>
    </w:div>
    <w:div w:id="1918132334">
      <w:bodyDiv w:val="1"/>
      <w:marLeft w:val="0"/>
      <w:marRight w:val="0"/>
      <w:marTop w:val="0"/>
      <w:marBottom w:val="0"/>
      <w:divBdr>
        <w:top w:val="none" w:sz="0" w:space="0" w:color="auto"/>
        <w:left w:val="none" w:sz="0" w:space="0" w:color="auto"/>
        <w:bottom w:val="none" w:sz="0" w:space="0" w:color="auto"/>
        <w:right w:val="none" w:sz="0" w:space="0" w:color="auto"/>
      </w:divBdr>
    </w:div>
    <w:div w:id="1923682593">
      <w:bodyDiv w:val="1"/>
      <w:marLeft w:val="0"/>
      <w:marRight w:val="0"/>
      <w:marTop w:val="0"/>
      <w:marBottom w:val="0"/>
      <w:divBdr>
        <w:top w:val="none" w:sz="0" w:space="0" w:color="auto"/>
        <w:left w:val="none" w:sz="0" w:space="0" w:color="auto"/>
        <w:bottom w:val="none" w:sz="0" w:space="0" w:color="auto"/>
        <w:right w:val="none" w:sz="0" w:space="0" w:color="auto"/>
      </w:divBdr>
    </w:div>
    <w:div w:id="1927222380">
      <w:bodyDiv w:val="1"/>
      <w:marLeft w:val="0"/>
      <w:marRight w:val="0"/>
      <w:marTop w:val="0"/>
      <w:marBottom w:val="0"/>
      <w:divBdr>
        <w:top w:val="none" w:sz="0" w:space="0" w:color="auto"/>
        <w:left w:val="none" w:sz="0" w:space="0" w:color="auto"/>
        <w:bottom w:val="none" w:sz="0" w:space="0" w:color="auto"/>
        <w:right w:val="none" w:sz="0" w:space="0" w:color="auto"/>
      </w:divBdr>
    </w:div>
    <w:div w:id="1933390435">
      <w:bodyDiv w:val="1"/>
      <w:marLeft w:val="0"/>
      <w:marRight w:val="0"/>
      <w:marTop w:val="0"/>
      <w:marBottom w:val="0"/>
      <w:divBdr>
        <w:top w:val="none" w:sz="0" w:space="0" w:color="auto"/>
        <w:left w:val="none" w:sz="0" w:space="0" w:color="auto"/>
        <w:bottom w:val="none" w:sz="0" w:space="0" w:color="auto"/>
        <w:right w:val="none" w:sz="0" w:space="0" w:color="auto"/>
      </w:divBdr>
    </w:div>
    <w:div w:id="1941526914">
      <w:bodyDiv w:val="1"/>
      <w:marLeft w:val="0"/>
      <w:marRight w:val="0"/>
      <w:marTop w:val="0"/>
      <w:marBottom w:val="0"/>
      <w:divBdr>
        <w:top w:val="none" w:sz="0" w:space="0" w:color="auto"/>
        <w:left w:val="none" w:sz="0" w:space="0" w:color="auto"/>
        <w:bottom w:val="none" w:sz="0" w:space="0" w:color="auto"/>
        <w:right w:val="none" w:sz="0" w:space="0" w:color="auto"/>
      </w:divBdr>
    </w:div>
    <w:div w:id="1950043473">
      <w:bodyDiv w:val="1"/>
      <w:marLeft w:val="0"/>
      <w:marRight w:val="0"/>
      <w:marTop w:val="0"/>
      <w:marBottom w:val="0"/>
      <w:divBdr>
        <w:top w:val="none" w:sz="0" w:space="0" w:color="auto"/>
        <w:left w:val="none" w:sz="0" w:space="0" w:color="auto"/>
        <w:bottom w:val="none" w:sz="0" w:space="0" w:color="auto"/>
        <w:right w:val="none" w:sz="0" w:space="0" w:color="auto"/>
      </w:divBdr>
    </w:div>
    <w:div w:id="1950578530">
      <w:bodyDiv w:val="1"/>
      <w:marLeft w:val="0"/>
      <w:marRight w:val="0"/>
      <w:marTop w:val="0"/>
      <w:marBottom w:val="0"/>
      <w:divBdr>
        <w:top w:val="none" w:sz="0" w:space="0" w:color="auto"/>
        <w:left w:val="none" w:sz="0" w:space="0" w:color="auto"/>
        <w:bottom w:val="none" w:sz="0" w:space="0" w:color="auto"/>
        <w:right w:val="none" w:sz="0" w:space="0" w:color="auto"/>
      </w:divBdr>
    </w:div>
    <w:div w:id="1957908248">
      <w:bodyDiv w:val="1"/>
      <w:marLeft w:val="0"/>
      <w:marRight w:val="0"/>
      <w:marTop w:val="0"/>
      <w:marBottom w:val="0"/>
      <w:divBdr>
        <w:top w:val="none" w:sz="0" w:space="0" w:color="auto"/>
        <w:left w:val="none" w:sz="0" w:space="0" w:color="auto"/>
        <w:bottom w:val="none" w:sz="0" w:space="0" w:color="auto"/>
        <w:right w:val="none" w:sz="0" w:space="0" w:color="auto"/>
      </w:divBdr>
    </w:div>
    <w:div w:id="1962566375">
      <w:bodyDiv w:val="1"/>
      <w:marLeft w:val="0"/>
      <w:marRight w:val="0"/>
      <w:marTop w:val="0"/>
      <w:marBottom w:val="0"/>
      <w:divBdr>
        <w:top w:val="none" w:sz="0" w:space="0" w:color="auto"/>
        <w:left w:val="none" w:sz="0" w:space="0" w:color="auto"/>
        <w:bottom w:val="none" w:sz="0" w:space="0" w:color="auto"/>
        <w:right w:val="none" w:sz="0" w:space="0" w:color="auto"/>
      </w:divBdr>
    </w:div>
    <w:div w:id="1971588139">
      <w:bodyDiv w:val="1"/>
      <w:marLeft w:val="0"/>
      <w:marRight w:val="0"/>
      <w:marTop w:val="0"/>
      <w:marBottom w:val="0"/>
      <w:divBdr>
        <w:top w:val="none" w:sz="0" w:space="0" w:color="auto"/>
        <w:left w:val="none" w:sz="0" w:space="0" w:color="auto"/>
        <w:bottom w:val="none" w:sz="0" w:space="0" w:color="auto"/>
        <w:right w:val="none" w:sz="0" w:space="0" w:color="auto"/>
      </w:divBdr>
    </w:div>
    <w:div w:id="1996107029">
      <w:bodyDiv w:val="1"/>
      <w:marLeft w:val="0"/>
      <w:marRight w:val="0"/>
      <w:marTop w:val="0"/>
      <w:marBottom w:val="0"/>
      <w:divBdr>
        <w:top w:val="none" w:sz="0" w:space="0" w:color="auto"/>
        <w:left w:val="none" w:sz="0" w:space="0" w:color="auto"/>
        <w:bottom w:val="none" w:sz="0" w:space="0" w:color="auto"/>
        <w:right w:val="none" w:sz="0" w:space="0" w:color="auto"/>
      </w:divBdr>
    </w:div>
    <w:div w:id="2001426120">
      <w:bodyDiv w:val="1"/>
      <w:marLeft w:val="0"/>
      <w:marRight w:val="0"/>
      <w:marTop w:val="0"/>
      <w:marBottom w:val="0"/>
      <w:divBdr>
        <w:top w:val="none" w:sz="0" w:space="0" w:color="auto"/>
        <w:left w:val="none" w:sz="0" w:space="0" w:color="auto"/>
        <w:bottom w:val="none" w:sz="0" w:space="0" w:color="auto"/>
        <w:right w:val="none" w:sz="0" w:space="0" w:color="auto"/>
      </w:divBdr>
    </w:div>
    <w:div w:id="2003969806">
      <w:bodyDiv w:val="1"/>
      <w:marLeft w:val="0"/>
      <w:marRight w:val="0"/>
      <w:marTop w:val="0"/>
      <w:marBottom w:val="0"/>
      <w:divBdr>
        <w:top w:val="none" w:sz="0" w:space="0" w:color="auto"/>
        <w:left w:val="none" w:sz="0" w:space="0" w:color="auto"/>
        <w:bottom w:val="none" w:sz="0" w:space="0" w:color="auto"/>
        <w:right w:val="none" w:sz="0" w:space="0" w:color="auto"/>
      </w:divBdr>
    </w:div>
    <w:div w:id="2008093506">
      <w:bodyDiv w:val="1"/>
      <w:marLeft w:val="0"/>
      <w:marRight w:val="0"/>
      <w:marTop w:val="0"/>
      <w:marBottom w:val="0"/>
      <w:divBdr>
        <w:top w:val="none" w:sz="0" w:space="0" w:color="auto"/>
        <w:left w:val="none" w:sz="0" w:space="0" w:color="auto"/>
        <w:bottom w:val="none" w:sz="0" w:space="0" w:color="auto"/>
        <w:right w:val="none" w:sz="0" w:space="0" w:color="auto"/>
      </w:divBdr>
    </w:div>
    <w:div w:id="2010332687">
      <w:bodyDiv w:val="1"/>
      <w:marLeft w:val="0"/>
      <w:marRight w:val="0"/>
      <w:marTop w:val="0"/>
      <w:marBottom w:val="0"/>
      <w:divBdr>
        <w:top w:val="none" w:sz="0" w:space="0" w:color="auto"/>
        <w:left w:val="none" w:sz="0" w:space="0" w:color="auto"/>
        <w:bottom w:val="none" w:sz="0" w:space="0" w:color="auto"/>
        <w:right w:val="none" w:sz="0" w:space="0" w:color="auto"/>
      </w:divBdr>
    </w:div>
    <w:div w:id="2025008067">
      <w:bodyDiv w:val="1"/>
      <w:marLeft w:val="0"/>
      <w:marRight w:val="0"/>
      <w:marTop w:val="0"/>
      <w:marBottom w:val="0"/>
      <w:divBdr>
        <w:top w:val="none" w:sz="0" w:space="0" w:color="auto"/>
        <w:left w:val="none" w:sz="0" w:space="0" w:color="auto"/>
        <w:bottom w:val="none" w:sz="0" w:space="0" w:color="auto"/>
        <w:right w:val="none" w:sz="0" w:space="0" w:color="auto"/>
      </w:divBdr>
      <w:divsChild>
        <w:div w:id="789395945">
          <w:marLeft w:val="0"/>
          <w:marRight w:val="0"/>
          <w:marTop w:val="0"/>
          <w:marBottom w:val="0"/>
          <w:divBdr>
            <w:top w:val="none" w:sz="0" w:space="0" w:color="auto"/>
            <w:left w:val="none" w:sz="0" w:space="0" w:color="auto"/>
            <w:bottom w:val="none" w:sz="0" w:space="0" w:color="auto"/>
            <w:right w:val="none" w:sz="0" w:space="0" w:color="auto"/>
          </w:divBdr>
        </w:div>
        <w:div w:id="726880641">
          <w:marLeft w:val="0"/>
          <w:marRight w:val="0"/>
          <w:marTop w:val="0"/>
          <w:marBottom w:val="0"/>
          <w:divBdr>
            <w:top w:val="none" w:sz="0" w:space="0" w:color="auto"/>
            <w:left w:val="none" w:sz="0" w:space="0" w:color="auto"/>
            <w:bottom w:val="none" w:sz="0" w:space="0" w:color="auto"/>
            <w:right w:val="none" w:sz="0" w:space="0" w:color="auto"/>
          </w:divBdr>
        </w:div>
        <w:div w:id="1405179368">
          <w:marLeft w:val="0"/>
          <w:marRight w:val="0"/>
          <w:marTop w:val="0"/>
          <w:marBottom w:val="0"/>
          <w:divBdr>
            <w:top w:val="none" w:sz="0" w:space="0" w:color="auto"/>
            <w:left w:val="none" w:sz="0" w:space="0" w:color="auto"/>
            <w:bottom w:val="none" w:sz="0" w:space="0" w:color="auto"/>
            <w:right w:val="none" w:sz="0" w:space="0" w:color="auto"/>
          </w:divBdr>
        </w:div>
        <w:div w:id="1181507850">
          <w:marLeft w:val="0"/>
          <w:marRight w:val="0"/>
          <w:marTop w:val="0"/>
          <w:marBottom w:val="0"/>
          <w:divBdr>
            <w:top w:val="none" w:sz="0" w:space="0" w:color="auto"/>
            <w:left w:val="none" w:sz="0" w:space="0" w:color="auto"/>
            <w:bottom w:val="none" w:sz="0" w:space="0" w:color="auto"/>
            <w:right w:val="none" w:sz="0" w:space="0" w:color="auto"/>
          </w:divBdr>
        </w:div>
        <w:div w:id="1842769495">
          <w:marLeft w:val="0"/>
          <w:marRight w:val="0"/>
          <w:marTop w:val="0"/>
          <w:marBottom w:val="0"/>
          <w:divBdr>
            <w:top w:val="none" w:sz="0" w:space="0" w:color="auto"/>
            <w:left w:val="none" w:sz="0" w:space="0" w:color="auto"/>
            <w:bottom w:val="none" w:sz="0" w:space="0" w:color="auto"/>
            <w:right w:val="none" w:sz="0" w:space="0" w:color="auto"/>
          </w:divBdr>
        </w:div>
        <w:div w:id="475614113">
          <w:marLeft w:val="0"/>
          <w:marRight w:val="0"/>
          <w:marTop w:val="0"/>
          <w:marBottom w:val="0"/>
          <w:divBdr>
            <w:top w:val="none" w:sz="0" w:space="0" w:color="auto"/>
            <w:left w:val="none" w:sz="0" w:space="0" w:color="auto"/>
            <w:bottom w:val="none" w:sz="0" w:space="0" w:color="auto"/>
            <w:right w:val="none" w:sz="0" w:space="0" w:color="auto"/>
          </w:divBdr>
        </w:div>
        <w:div w:id="21982082">
          <w:marLeft w:val="0"/>
          <w:marRight w:val="0"/>
          <w:marTop w:val="0"/>
          <w:marBottom w:val="0"/>
          <w:divBdr>
            <w:top w:val="none" w:sz="0" w:space="0" w:color="auto"/>
            <w:left w:val="none" w:sz="0" w:space="0" w:color="auto"/>
            <w:bottom w:val="none" w:sz="0" w:space="0" w:color="auto"/>
            <w:right w:val="none" w:sz="0" w:space="0" w:color="auto"/>
          </w:divBdr>
        </w:div>
        <w:div w:id="9379626">
          <w:marLeft w:val="0"/>
          <w:marRight w:val="0"/>
          <w:marTop w:val="0"/>
          <w:marBottom w:val="0"/>
          <w:divBdr>
            <w:top w:val="none" w:sz="0" w:space="0" w:color="auto"/>
            <w:left w:val="none" w:sz="0" w:space="0" w:color="auto"/>
            <w:bottom w:val="none" w:sz="0" w:space="0" w:color="auto"/>
            <w:right w:val="none" w:sz="0" w:space="0" w:color="auto"/>
          </w:divBdr>
        </w:div>
        <w:div w:id="603801511">
          <w:marLeft w:val="0"/>
          <w:marRight w:val="0"/>
          <w:marTop w:val="0"/>
          <w:marBottom w:val="0"/>
          <w:divBdr>
            <w:top w:val="none" w:sz="0" w:space="0" w:color="auto"/>
            <w:left w:val="none" w:sz="0" w:space="0" w:color="auto"/>
            <w:bottom w:val="none" w:sz="0" w:space="0" w:color="auto"/>
            <w:right w:val="none" w:sz="0" w:space="0" w:color="auto"/>
          </w:divBdr>
        </w:div>
      </w:divsChild>
    </w:div>
    <w:div w:id="2030792242">
      <w:bodyDiv w:val="1"/>
      <w:marLeft w:val="0"/>
      <w:marRight w:val="0"/>
      <w:marTop w:val="0"/>
      <w:marBottom w:val="0"/>
      <w:divBdr>
        <w:top w:val="none" w:sz="0" w:space="0" w:color="auto"/>
        <w:left w:val="none" w:sz="0" w:space="0" w:color="auto"/>
        <w:bottom w:val="none" w:sz="0" w:space="0" w:color="auto"/>
        <w:right w:val="none" w:sz="0" w:space="0" w:color="auto"/>
      </w:divBdr>
    </w:div>
    <w:div w:id="2041513926">
      <w:bodyDiv w:val="1"/>
      <w:marLeft w:val="0"/>
      <w:marRight w:val="0"/>
      <w:marTop w:val="0"/>
      <w:marBottom w:val="0"/>
      <w:divBdr>
        <w:top w:val="none" w:sz="0" w:space="0" w:color="auto"/>
        <w:left w:val="none" w:sz="0" w:space="0" w:color="auto"/>
        <w:bottom w:val="none" w:sz="0" w:space="0" w:color="auto"/>
        <w:right w:val="none" w:sz="0" w:space="0" w:color="auto"/>
      </w:divBdr>
    </w:div>
    <w:div w:id="2042321929">
      <w:bodyDiv w:val="1"/>
      <w:marLeft w:val="0"/>
      <w:marRight w:val="0"/>
      <w:marTop w:val="0"/>
      <w:marBottom w:val="0"/>
      <w:divBdr>
        <w:top w:val="none" w:sz="0" w:space="0" w:color="auto"/>
        <w:left w:val="none" w:sz="0" w:space="0" w:color="auto"/>
        <w:bottom w:val="none" w:sz="0" w:space="0" w:color="auto"/>
        <w:right w:val="none" w:sz="0" w:space="0" w:color="auto"/>
      </w:divBdr>
    </w:div>
    <w:div w:id="2044548411">
      <w:bodyDiv w:val="1"/>
      <w:marLeft w:val="0"/>
      <w:marRight w:val="0"/>
      <w:marTop w:val="0"/>
      <w:marBottom w:val="0"/>
      <w:divBdr>
        <w:top w:val="none" w:sz="0" w:space="0" w:color="auto"/>
        <w:left w:val="none" w:sz="0" w:space="0" w:color="auto"/>
        <w:bottom w:val="none" w:sz="0" w:space="0" w:color="auto"/>
        <w:right w:val="none" w:sz="0" w:space="0" w:color="auto"/>
      </w:divBdr>
    </w:div>
    <w:div w:id="2047674658">
      <w:bodyDiv w:val="1"/>
      <w:marLeft w:val="0"/>
      <w:marRight w:val="0"/>
      <w:marTop w:val="0"/>
      <w:marBottom w:val="0"/>
      <w:divBdr>
        <w:top w:val="none" w:sz="0" w:space="0" w:color="auto"/>
        <w:left w:val="none" w:sz="0" w:space="0" w:color="auto"/>
        <w:bottom w:val="none" w:sz="0" w:space="0" w:color="auto"/>
        <w:right w:val="none" w:sz="0" w:space="0" w:color="auto"/>
      </w:divBdr>
    </w:div>
    <w:div w:id="2049329518">
      <w:bodyDiv w:val="1"/>
      <w:marLeft w:val="0"/>
      <w:marRight w:val="0"/>
      <w:marTop w:val="0"/>
      <w:marBottom w:val="0"/>
      <w:divBdr>
        <w:top w:val="none" w:sz="0" w:space="0" w:color="auto"/>
        <w:left w:val="none" w:sz="0" w:space="0" w:color="auto"/>
        <w:bottom w:val="none" w:sz="0" w:space="0" w:color="auto"/>
        <w:right w:val="none" w:sz="0" w:space="0" w:color="auto"/>
      </w:divBdr>
    </w:div>
    <w:div w:id="2051762992">
      <w:bodyDiv w:val="1"/>
      <w:marLeft w:val="0"/>
      <w:marRight w:val="0"/>
      <w:marTop w:val="0"/>
      <w:marBottom w:val="0"/>
      <w:divBdr>
        <w:top w:val="none" w:sz="0" w:space="0" w:color="auto"/>
        <w:left w:val="none" w:sz="0" w:space="0" w:color="auto"/>
        <w:bottom w:val="none" w:sz="0" w:space="0" w:color="auto"/>
        <w:right w:val="none" w:sz="0" w:space="0" w:color="auto"/>
      </w:divBdr>
    </w:div>
    <w:div w:id="2085905226">
      <w:bodyDiv w:val="1"/>
      <w:marLeft w:val="0"/>
      <w:marRight w:val="0"/>
      <w:marTop w:val="0"/>
      <w:marBottom w:val="0"/>
      <w:divBdr>
        <w:top w:val="none" w:sz="0" w:space="0" w:color="auto"/>
        <w:left w:val="none" w:sz="0" w:space="0" w:color="auto"/>
        <w:bottom w:val="none" w:sz="0" w:space="0" w:color="auto"/>
        <w:right w:val="none" w:sz="0" w:space="0" w:color="auto"/>
      </w:divBdr>
    </w:div>
    <w:div w:id="2087223247">
      <w:bodyDiv w:val="1"/>
      <w:marLeft w:val="0"/>
      <w:marRight w:val="0"/>
      <w:marTop w:val="0"/>
      <w:marBottom w:val="0"/>
      <w:divBdr>
        <w:top w:val="none" w:sz="0" w:space="0" w:color="auto"/>
        <w:left w:val="none" w:sz="0" w:space="0" w:color="auto"/>
        <w:bottom w:val="none" w:sz="0" w:space="0" w:color="auto"/>
        <w:right w:val="none" w:sz="0" w:space="0" w:color="auto"/>
      </w:divBdr>
    </w:div>
    <w:div w:id="2087997808">
      <w:bodyDiv w:val="1"/>
      <w:marLeft w:val="0"/>
      <w:marRight w:val="0"/>
      <w:marTop w:val="0"/>
      <w:marBottom w:val="0"/>
      <w:divBdr>
        <w:top w:val="none" w:sz="0" w:space="0" w:color="auto"/>
        <w:left w:val="none" w:sz="0" w:space="0" w:color="auto"/>
        <w:bottom w:val="none" w:sz="0" w:space="0" w:color="auto"/>
        <w:right w:val="none" w:sz="0" w:space="0" w:color="auto"/>
      </w:divBdr>
    </w:div>
    <w:div w:id="2091342773">
      <w:bodyDiv w:val="1"/>
      <w:marLeft w:val="0"/>
      <w:marRight w:val="0"/>
      <w:marTop w:val="0"/>
      <w:marBottom w:val="0"/>
      <w:divBdr>
        <w:top w:val="none" w:sz="0" w:space="0" w:color="auto"/>
        <w:left w:val="none" w:sz="0" w:space="0" w:color="auto"/>
        <w:bottom w:val="none" w:sz="0" w:space="0" w:color="auto"/>
        <w:right w:val="none" w:sz="0" w:space="0" w:color="auto"/>
      </w:divBdr>
    </w:div>
    <w:div w:id="2094429687">
      <w:bodyDiv w:val="1"/>
      <w:marLeft w:val="0"/>
      <w:marRight w:val="0"/>
      <w:marTop w:val="0"/>
      <w:marBottom w:val="0"/>
      <w:divBdr>
        <w:top w:val="none" w:sz="0" w:space="0" w:color="auto"/>
        <w:left w:val="none" w:sz="0" w:space="0" w:color="auto"/>
        <w:bottom w:val="none" w:sz="0" w:space="0" w:color="auto"/>
        <w:right w:val="none" w:sz="0" w:space="0" w:color="auto"/>
      </w:divBdr>
    </w:div>
    <w:div w:id="2107267555">
      <w:bodyDiv w:val="1"/>
      <w:marLeft w:val="0"/>
      <w:marRight w:val="0"/>
      <w:marTop w:val="0"/>
      <w:marBottom w:val="0"/>
      <w:divBdr>
        <w:top w:val="none" w:sz="0" w:space="0" w:color="auto"/>
        <w:left w:val="none" w:sz="0" w:space="0" w:color="auto"/>
        <w:bottom w:val="none" w:sz="0" w:space="0" w:color="auto"/>
        <w:right w:val="none" w:sz="0" w:space="0" w:color="auto"/>
      </w:divBdr>
    </w:div>
    <w:div w:id="2107845305">
      <w:bodyDiv w:val="1"/>
      <w:marLeft w:val="0"/>
      <w:marRight w:val="0"/>
      <w:marTop w:val="0"/>
      <w:marBottom w:val="0"/>
      <w:divBdr>
        <w:top w:val="none" w:sz="0" w:space="0" w:color="auto"/>
        <w:left w:val="none" w:sz="0" w:space="0" w:color="auto"/>
        <w:bottom w:val="none" w:sz="0" w:space="0" w:color="auto"/>
        <w:right w:val="none" w:sz="0" w:space="0" w:color="auto"/>
      </w:divBdr>
      <w:divsChild>
        <w:div w:id="1331832988">
          <w:marLeft w:val="0"/>
          <w:marRight w:val="0"/>
          <w:marTop w:val="0"/>
          <w:marBottom w:val="300"/>
          <w:divBdr>
            <w:top w:val="none" w:sz="0" w:space="0" w:color="auto"/>
            <w:left w:val="none" w:sz="0" w:space="0" w:color="auto"/>
            <w:bottom w:val="none" w:sz="0" w:space="0" w:color="auto"/>
            <w:right w:val="none" w:sz="0" w:space="0" w:color="auto"/>
          </w:divBdr>
        </w:div>
        <w:div w:id="840582002">
          <w:marLeft w:val="0"/>
          <w:marRight w:val="0"/>
          <w:marTop w:val="0"/>
          <w:marBottom w:val="0"/>
          <w:divBdr>
            <w:top w:val="none" w:sz="0" w:space="0" w:color="auto"/>
            <w:left w:val="none" w:sz="0" w:space="0" w:color="auto"/>
            <w:bottom w:val="none" w:sz="0" w:space="0" w:color="auto"/>
            <w:right w:val="none" w:sz="0" w:space="0" w:color="auto"/>
          </w:divBdr>
          <w:divsChild>
            <w:div w:id="1594241329">
              <w:marLeft w:val="0"/>
              <w:marRight w:val="0"/>
              <w:marTop w:val="0"/>
              <w:marBottom w:val="240"/>
              <w:divBdr>
                <w:top w:val="none" w:sz="0" w:space="0" w:color="auto"/>
                <w:left w:val="none" w:sz="0" w:space="0" w:color="auto"/>
                <w:bottom w:val="none" w:sz="0" w:space="0" w:color="auto"/>
                <w:right w:val="none" w:sz="0" w:space="0" w:color="auto"/>
              </w:divBdr>
              <w:divsChild>
                <w:div w:id="1216351679">
                  <w:marLeft w:val="0"/>
                  <w:marRight w:val="0"/>
                  <w:marTop w:val="0"/>
                  <w:marBottom w:val="480"/>
                  <w:divBdr>
                    <w:top w:val="none" w:sz="0" w:space="0" w:color="auto"/>
                    <w:left w:val="none" w:sz="0" w:space="0" w:color="auto"/>
                    <w:bottom w:val="none" w:sz="0" w:space="0" w:color="auto"/>
                    <w:right w:val="none" w:sz="0" w:space="0" w:color="auto"/>
                  </w:divBdr>
                  <w:divsChild>
                    <w:div w:id="184223974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2119906690">
      <w:bodyDiv w:val="1"/>
      <w:marLeft w:val="0"/>
      <w:marRight w:val="0"/>
      <w:marTop w:val="0"/>
      <w:marBottom w:val="0"/>
      <w:divBdr>
        <w:top w:val="none" w:sz="0" w:space="0" w:color="auto"/>
        <w:left w:val="none" w:sz="0" w:space="0" w:color="auto"/>
        <w:bottom w:val="none" w:sz="0" w:space="0" w:color="auto"/>
        <w:right w:val="none" w:sz="0" w:space="0" w:color="auto"/>
      </w:divBdr>
    </w:div>
    <w:div w:id="2125149589">
      <w:bodyDiv w:val="1"/>
      <w:marLeft w:val="0"/>
      <w:marRight w:val="0"/>
      <w:marTop w:val="0"/>
      <w:marBottom w:val="0"/>
      <w:divBdr>
        <w:top w:val="none" w:sz="0" w:space="0" w:color="auto"/>
        <w:left w:val="none" w:sz="0" w:space="0" w:color="auto"/>
        <w:bottom w:val="none" w:sz="0" w:space="0" w:color="auto"/>
        <w:right w:val="none" w:sz="0" w:space="0" w:color="auto"/>
      </w:divBdr>
    </w:div>
    <w:div w:id="2128699696">
      <w:bodyDiv w:val="1"/>
      <w:marLeft w:val="0"/>
      <w:marRight w:val="0"/>
      <w:marTop w:val="0"/>
      <w:marBottom w:val="0"/>
      <w:divBdr>
        <w:top w:val="none" w:sz="0" w:space="0" w:color="auto"/>
        <w:left w:val="none" w:sz="0" w:space="0" w:color="auto"/>
        <w:bottom w:val="none" w:sz="0" w:space="0" w:color="auto"/>
        <w:right w:val="none" w:sz="0" w:space="0" w:color="auto"/>
      </w:divBdr>
    </w:div>
    <w:div w:id="2130467424">
      <w:bodyDiv w:val="1"/>
      <w:marLeft w:val="0"/>
      <w:marRight w:val="0"/>
      <w:marTop w:val="0"/>
      <w:marBottom w:val="0"/>
      <w:divBdr>
        <w:top w:val="none" w:sz="0" w:space="0" w:color="auto"/>
        <w:left w:val="none" w:sz="0" w:space="0" w:color="auto"/>
        <w:bottom w:val="none" w:sz="0" w:space="0" w:color="auto"/>
        <w:right w:val="none" w:sz="0" w:space="0" w:color="auto"/>
      </w:divBdr>
    </w:div>
    <w:div w:id="2130975701">
      <w:bodyDiv w:val="1"/>
      <w:marLeft w:val="0"/>
      <w:marRight w:val="0"/>
      <w:marTop w:val="0"/>
      <w:marBottom w:val="0"/>
      <w:divBdr>
        <w:top w:val="none" w:sz="0" w:space="0" w:color="auto"/>
        <w:left w:val="none" w:sz="0" w:space="0" w:color="auto"/>
        <w:bottom w:val="none" w:sz="0" w:space="0" w:color="auto"/>
        <w:right w:val="none" w:sz="0" w:space="0" w:color="auto"/>
      </w:divBdr>
    </w:div>
    <w:div w:id="2131970867">
      <w:bodyDiv w:val="1"/>
      <w:marLeft w:val="0"/>
      <w:marRight w:val="0"/>
      <w:marTop w:val="0"/>
      <w:marBottom w:val="0"/>
      <w:divBdr>
        <w:top w:val="none" w:sz="0" w:space="0" w:color="auto"/>
        <w:left w:val="none" w:sz="0" w:space="0" w:color="auto"/>
        <w:bottom w:val="none" w:sz="0" w:space="0" w:color="auto"/>
        <w:right w:val="none" w:sz="0" w:space="0" w:color="auto"/>
      </w:divBdr>
    </w:div>
    <w:div w:id="2138915357">
      <w:bodyDiv w:val="1"/>
      <w:marLeft w:val="0"/>
      <w:marRight w:val="0"/>
      <w:marTop w:val="0"/>
      <w:marBottom w:val="0"/>
      <w:divBdr>
        <w:top w:val="none" w:sz="0" w:space="0" w:color="auto"/>
        <w:left w:val="none" w:sz="0" w:space="0" w:color="auto"/>
        <w:bottom w:val="none" w:sz="0" w:space="0" w:color="auto"/>
        <w:right w:val="none" w:sz="0" w:space="0" w:color="auto"/>
      </w:divBdr>
    </w:div>
    <w:div w:id="2146964854">
      <w:bodyDiv w:val="1"/>
      <w:marLeft w:val="0"/>
      <w:marRight w:val="0"/>
      <w:marTop w:val="0"/>
      <w:marBottom w:val="0"/>
      <w:divBdr>
        <w:top w:val="none" w:sz="0" w:space="0" w:color="auto"/>
        <w:left w:val="none" w:sz="0" w:space="0" w:color="auto"/>
        <w:bottom w:val="none" w:sz="0" w:space="0" w:color="auto"/>
        <w:right w:val="none" w:sz="0" w:space="0" w:color="auto"/>
      </w:divBdr>
    </w:div>
    <w:div w:id="2147121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edway.gov.uk/info/200231/mental_wellbeing/443/connect_with_your_community/2" TargetMode="External"/><Relationship Id="rId21" Type="http://schemas.openxmlformats.org/officeDocument/2006/relationships/hyperlink" Target="mailto:kmccg.wkentraininghub@nhs.net" TargetMode="External"/><Relationship Id="rId34" Type="http://schemas.openxmlformats.org/officeDocument/2006/relationships/hyperlink" Target="mailto:" TargetMode="External"/><Relationship Id="rId42" Type="http://schemas.openxmlformats.org/officeDocument/2006/relationships/image" Target="media/image7.png"/><Relationship Id="rId47" Type="http://schemas.openxmlformats.org/officeDocument/2006/relationships/hyperlink" Target="http://www.eventbrite.co.uk" TargetMode="External"/><Relationship Id="rId50" Type="http://schemas.openxmlformats.org/officeDocument/2006/relationships/hyperlink" Target="https://www.eventbrite.co.uk/e/167744840333" TargetMode="External"/><Relationship Id="rId55" Type="http://schemas.openxmlformats.org/officeDocument/2006/relationships/hyperlink" Target="https://www.eventbrite.co.uk/e/diagnosis-and-management-of-polymyalgia-rheumatica-in-primary-care-tickets-181102060137" TargetMode="External"/><Relationship Id="rId63" Type="http://schemas.openxmlformats.org/officeDocument/2006/relationships/hyperlink" Target="https://www.eventbrite.com/e/personality-disorders-simulation-day-tickets-172789296437" TargetMode="External"/><Relationship Id="rId68" Type="http://schemas.openxmlformats.org/officeDocument/2006/relationships/hyperlink" Target="https://gardening4health.co.uk/" TargetMode="External"/><Relationship Id="rId76" Type="http://schemas.openxmlformats.org/officeDocument/2006/relationships/hyperlink" Target="mailto:learning@invictahealth.co.uk" TargetMode="External"/><Relationship Id="rId84" Type="http://schemas.openxmlformats.org/officeDocument/2006/relationships/image" Target="media/image18.jpeg"/><Relationship Id="rId89" Type="http://schemas.openxmlformats.org/officeDocument/2006/relationships/hyperlink" Target="mailto:pam.lake1@nhs.net" TargetMode="External"/><Relationship Id="rId97" Type="http://schemas.openxmlformats.org/officeDocument/2006/relationships/footer" Target="footer1.xml"/><Relationship Id="rId7" Type="http://schemas.microsoft.com/office/2007/relationships/stylesWithEffects" Target="stylesWithEffects.xml"/><Relationship Id="rId71" Type="http://schemas.openxmlformats.org/officeDocument/2006/relationships/hyperlink" Target="mailto:physicianassociates@hee.nhs.uk" TargetMode="External"/><Relationship Id="rId92" Type="http://schemas.openxmlformats.org/officeDocument/2006/relationships/hyperlink" Target="mailto:pm.standrews@nhs.net" TargetMode="External"/><Relationship Id="rId2" Type="http://schemas.openxmlformats.org/officeDocument/2006/relationships/customXml" Target="../customXml/item2.xml"/><Relationship Id="rId16" Type="http://schemas.openxmlformats.org/officeDocument/2006/relationships/hyperlink" Target="https://us02web.zoom.us/j/87937270272?pwd=ZlNVZmJkajV4WjR0QXh2MnliK202UT09" TargetMode="External"/><Relationship Id="rId29" Type="http://schemas.openxmlformats.org/officeDocument/2006/relationships/hyperlink" Target="https://vimeopro.com/taylormadefitness/wken-weekly-work-based-movement-sessions" TargetMode="External"/><Relationship Id="rId11" Type="http://schemas.openxmlformats.org/officeDocument/2006/relationships/endnotes" Target="endnotes.xml"/><Relationship Id="rId24" Type="http://schemas.openxmlformats.org/officeDocument/2006/relationships/hyperlink" Target="https://www.kentyouthhealth.nhs.uk/topic/feeling-lonely/" TargetMode="External"/><Relationship Id="rId32" Type="http://schemas.openxmlformats.org/officeDocument/2006/relationships/hyperlink" Target="mailto:" TargetMode="External"/><Relationship Id="rId37" Type="http://schemas.openxmlformats.org/officeDocument/2006/relationships/hyperlink" Target="mailto:jane.roome@nhs.net" TargetMode="External"/><Relationship Id="rId40" Type="http://schemas.openxmlformats.org/officeDocument/2006/relationships/hyperlink" Target="mailto:jane.roome@nhs.net" TargetMode="External"/><Relationship Id="rId45" Type="http://schemas.openxmlformats.org/officeDocument/2006/relationships/hyperlink" Target="https://www.eventbrite.co.uk/e/resuscitation-in-primary-care-training-tickets-174047539877" TargetMode="External"/><Relationship Id="rId53" Type="http://schemas.openxmlformats.org/officeDocument/2006/relationships/hyperlink" Target="https://www.eventbrite.co.uk/e/167466953165" TargetMode="External"/><Relationship Id="rId58" Type="http://schemas.openxmlformats.org/officeDocument/2006/relationships/image" Target="cid:ed93377d-8729-4116-a0fc-54087a5540e2" TargetMode="External"/><Relationship Id="rId66" Type="http://schemas.openxmlformats.org/officeDocument/2006/relationships/hyperlink" Target="https://www.eventbrite.com/e/depression-simulation-day-tickets-170130445743" TargetMode="External"/><Relationship Id="rId74" Type="http://schemas.openxmlformats.org/officeDocument/2006/relationships/hyperlink" Target="mailto:learning@invictahealth.co.uk" TargetMode="External"/><Relationship Id="rId79" Type="http://schemas.openxmlformats.org/officeDocument/2006/relationships/hyperlink" Target="https://www.legislation.gov.uk/uksi/2021/891/introduction/made" TargetMode="External"/><Relationship Id="rId87" Type="http://schemas.openxmlformats.org/officeDocument/2006/relationships/image" Target="media/image20.png"/><Relationship Id="rId5" Type="http://schemas.openxmlformats.org/officeDocument/2006/relationships/numbering" Target="numbering.xml"/><Relationship Id="rId61" Type="http://schemas.openxmlformats.org/officeDocument/2006/relationships/hyperlink" Target="https://www.eventbrite.co.uk/e/managing-long-covid-in-primary-care-tickets-170170106369" TargetMode="External"/><Relationship Id="rId82" Type="http://schemas.openxmlformats.org/officeDocument/2006/relationships/image" Target="media/image17.emf"/><Relationship Id="rId90" Type="http://schemas.openxmlformats.org/officeDocument/2006/relationships/hyperlink" Target="mailto:edward.garrett@nhs.net" TargetMode="External"/><Relationship Id="rId95" Type="http://schemas.openxmlformats.org/officeDocument/2006/relationships/image" Target="media/image21.png"/><Relationship Id="rId19" Type="http://schemas.openxmlformats.org/officeDocument/2006/relationships/hyperlink" Target="https://www.bing.com/images/search?view=detailV2&amp;ccid=CqXWN5l4&amp;id=8B16F98F138AFC909C08261085B90A4D34866D39&amp;thid=OIP.CqXWN5l4IM2LxlE-H0lHOAHaHa&amp;mediaurl=https://img.talkandroid.com/uploads/2016/01/twitter-app-logo.png&amp;exph=512&amp;expw=512&amp;q=twitter+logo&amp;simid=607994475025467935&amp;selectedIndex=0&amp;qpvt=twitter+logo" TargetMode="External"/><Relationship Id="rId14" Type="http://schemas.openxmlformats.org/officeDocument/2006/relationships/image" Target="media/image3.wmf"/><Relationship Id="rId22" Type="http://schemas.openxmlformats.org/officeDocument/2006/relationships/hyperlink" Target="https://www.mankind.org.uk/" TargetMode="External"/><Relationship Id="rId27" Type="http://schemas.openxmlformats.org/officeDocument/2006/relationships/hyperlink" Target="https://kmsab.us6.list-manage.com/track/click?u=7502249434cba4e893d217bcf&amp;id=3b9b3c2ae6&amp;e=cb38249559" TargetMode="External"/><Relationship Id="rId30" Type="http://schemas.openxmlformats.org/officeDocument/2006/relationships/hyperlink" Target="https://us02web.zoom.us/j/87937270272?pwd=ZlNVZmJkajV4WjR0QXh2MnliK202UT09" TargetMode="External"/><Relationship Id="rId35" Type="http://schemas.openxmlformats.org/officeDocument/2006/relationships/hyperlink" Target="mailto:elizabethwallis@nhs.net" TargetMode="External"/><Relationship Id="rId43" Type="http://schemas.openxmlformats.org/officeDocument/2006/relationships/hyperlink" Target="https://www.eventbrite.co.uk/e/167551690617" TargetMode="External"/><Relationship Id="rId48" Type="http://schemas.openxmlformats.org/officeDocument/2006/relationships/hyperlink" Target="https://www.eventbrite.co.uk/e/167744840333" TargetMode="External"/><Relationship Id="rId56" Type="http://schemas.openxmlformats.org/officeDocument/2006/relationships/hyperlink" Target="https://www.eventbrite.co.uk/e/diagnosis-and-management-of-polymyalgia-rheumatica-in-primary-care-tickets-181102060137" TargetMode="External"/><Relationship Id="rId64" Type="http://schemas.openxmlformats.org/officeDocument/2006/relationships/image" Target="media/image10.png"/><Relationship Id="rId69" Type="http://schemas.openxmlformats.org/officeDocument/2006/relationships/image" Target="media/image13.png"/><Relationship Id="rId77" Type="http://schemas.openxmlformats.org/officeDocument/2006/relationships/image" Target="media/image15.png"/><Relationship Id="rId8" Type="http://schemas.openxmlformats.org/officeDocument/2006/relationships/settings" Target="settings.xml"/><Relationship Id="rId51" Type="http://schemas.openxmlformats.org/officeDocument/2006/relationships/hyperlink" Target="https://www.eventbrite.co.uk/e/167466953165" TargetMode="External"/><Relationship Id="rId72" Type="http://schemas.openxmlformats.org/officeDocument/2006/relationships/image" Target="media/image14.png"/><Relationship Id="rId80" Type="http://schemas.openxmlformats.org/officeDocument/2006/relationships/hyperlink" Target="https://www.cqc.org.uk/news/stories/statement-covid-19-vaccination-people-workingdeployed-care-homes-role-care-quality" TargetMode="External"/><Relationship Id="rId85" Type="http://schemas.openxmlformats.org/officeDocument/2006/relationships/image" Target="cid:79ce5eec-ddf8-41d5-87f8-4661e71e6b6e@GBRP265.PROD.OUTLOOK.COM" TargetMode="External"/><Relationship Id="rId93" Type="http://schemas.openxmlformats.org/officeDocument/2006/relationships/hyperlink" Target="mailto:h.hayden@nhs.net" TargetMode="Externa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westkenteducationnetwork.co.uk" TargetMode="External"/><Relationship Id="rId25" Type="http://schemas.openxmlformats.org/officeDocument/2006/relationships/hyperlink" Target="https://www.porchlight.org.uk/information-support/connect-with-your-community-combating-loneliness-and-isolation" TargetMode="External"/><Relationship Id="rId33" Type="http://schemas.openxmlformats.org/officeDocument/2006/relationships/hyperlink" Target="mailto:ian.phillpott@nhs.net" TargetMode="External"/><Relationship Id="rId38" Type="http://schemas.openxmlformats.org/officeDocument/2006/relationships/image" Target="media/image6.png"/><Relationship Id="rId46" Type="http://schemas.openxmlformats.org/officeDocument/2006/relationships/hyperlink" Target="https://www.eventbrite.co.uk/e/resuscitation-in-primary-care-training-tickets-174047539877" TargetMode="External"/><Relationship Id="rId59" Type="http://schemas.openxmlformats.org/officeDocument/2006/relationships/hyperlink" Target="https://rcgpportal.force.com/s/lt-event?id=a1U1i000005ooZNEAY&amp;site=a0d0Y00000AeOP6QAN" TargetMode="External"/><Relationship Id="rId67" Type="http://schemas.openxmlformats.org/officeDocument/2006/relationships/image" Target="media/image12.png"/><Relationship Id="rId20" Type="http://schemas.openxmlformats.org/officeDocument/2006/relationships/image" Target="media/image4.jpeg"/><Relationship Id="rId41" Type="http://schemas.openxmlformats.org/officeDocument/2006/relationships/hyperlink" Target="https://www.eventbrite.co.uk/e/167551690617" TargetMode="External"/><Relationship Id="rId54" Type="http://schemas.openxmlformats.org/officeDocument/2006/relationships/hyperlink" Target="https://www.eventbrite.co.uk/e/diagnosis-and-management-of-polymyalgia-rheumatica-in-primary-care-tickets-181102060137" TargetMode="External"/><Relationship Id="rId62" Type="http://schemas.openxmlformats.org/officeDocument/2006/relationships/image" Target="media/image9.png"/><Relationship Id="rId70" Type="http://schemas.openxmlformats.org/officeDocument/2006/relationships/hyperlink" Target="https://forms.office.com/Pages/ResponsePage.aspx?id=K5Gn_5ewMUGcD9DoB1Wyq8XvZqI1auVFoYsadk171uZUQU5XQVNRRVdCNVEyREczOEdSTEgySTQyQS4u" TargetMode="External"/><Relationship Id="rId75" Type="http://schemas.openxmlformats.org/officeDocument/2006/relationships/hyperlink" Target="https://invictahealth.learningpool.com/course/view.php?id=452" TargetMode="External"/><Relationship Id="rId83" Type="http://schemas.openxmlformats.org/officeDocument/2006/relationships/oleObject" Target="embeddings/oleObject1.bin"/><Relationship Id="rId88" Type="http://schemas.openxmlformats.org/officeDocument/2006/relationships/hyperlink" Target="mailto:brewer.street@nhs.net" TargetMode="External"/><Relationship Id="rId91" Type="http://schemas.openxmlformats.org/officeDocument/2006/relationships/hyperlink" Target="mailto:chrismitchell@nhs.net" TargetMode="External"/><Relationship Id="rId96" Type="http://schemas.openxmlformats.org/officeDocument/2006/relationships/hyperlink" Target="mailto:kmccg.wkentraininghub@nhs.ne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us02web.zoom.us/j/87937270272?pwd=ZlNVZmJkajV4WjR0QXh2MnliK202UT09" TargetMode="External"/><Relationship Id="rId23" Type="http://schemas.openxmlformats.org/officeDocument/2006/relationships/hyperlink" Target="https://www.kent.gov.uk/social-care-and-health/health/release-the-pressure" TargetMode="External"/><Relationship Id="rId28" Type="http://schemas.openxmlformats.org/officeDocument/2006/relationships/image" Target="media/image5.png"/><Relationship Id="rId36" Type="http://schemas.openxmlformats.org/officeDocument/2006/relationships/hyperlink" Target="mailto:vickiemehaffey@nhs.net" TargetMode="External"/><Relationship Id="rId49" Type="http://schemas.openxmlformats.org/officeDocument/2006/relationships/hyperlink" Target="https://www.eventbrite.co.uk/e/167744840333" TargetMode="External"/><Relationship Id="rId57" Type="http://schemas.openxmlformats.org/officeDocument/2006/relationships/image" Target="media/image8.png"/><Relationship Id="rId10" Type="http://schemas.openxmlformats.org/officeDocument/2006/relationships/footnotes" Target="footnotes.xml"/><Relationship Id="rId31" Type="http://schemas.openxmlformats.org/officeDocument/2006/relationships/hyperlink" Target="mailto:tony.jones@nhs.net" TargetMode="External"/><Relationship Id="rId44" Type="http://schemas.openxmlformats.org/officeDocument/2006/relationships/hyperlink" Target="http://www.eventbrite.co.uk" TargetMode="External"/><Relationship Id="rId52" Type="http://schemas.openxmlformats.org/officeDocument/2006/relationships/hyperlink" Target="https://www.eventbrite.co.uk/e/167466953165" TargetMode="External"/><Relationship Id="rId60" Type="http://schemas.openxmlformats.org/officeDocument/2006/relationships/hyperlink" Target="https://www.eventbrite.co.uk/e/best-practice-forum-long-covid-in-practice-tickets-169283783353" TargetMode="External"/><Relationship Id="rId65" Type="http://schemas.openxmlformats.org/officeDocument/2006/relationships/image" Target="media/image11.png"/><Relationship Id="rId73" Type="http://schemas.openxmlformats.org/officeDocument/2006/relationships/hyperlink" Target="https://invictahealth.learningpool.com/course/view.php?id=452" TargetMode="External"/><Relationship Id="rId78" Type="http://schemas.openxmlformats.org/officeDocument/2006/relationships/image" Target="media/image16.png"/><Relationship Id="rId81" Type="http://schemas.openxmlformats.org/officeDocument/2006/relationships/hyperlink" Target="https://www.gov.uk/government/publications/vaccination-of-people-working-or-deployed-in-care-homes-operational-guidance/coronavirus-covid-19-vaccination-of-people-working-or-deployed-in-care-homes-operational-guidance" TargetMode="External"/><Relationship Id="rId86" Type="http://schemas.openxmlformats.org/officeDocument/2006/relationships/image" Target="media/image19.png"/><Relationship Id="rId94" Type="http://schemas.openxmlformats.org/officeDocument/2006/relationships/hyperlink" Target="mailto:caroline.conlon@nhs.net" TargetMode="Externa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kmccg.wkentraininghub@nhs.net" TargetMode="External"/><Relationship Id="rId39" Type="http://schemas.openxmlformats.org/officeDocument/2006/relationships/hyperlink" Target="mailto:jane.roome@nhs.net" TargetMode="External"/></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irectSourceMarket xmlns="4873beb7-5857-4685-be1f-d57550cc96cc" xsi:nil="true"/>
    <ApprovalStatus xmlns="4873beb7-5857-4685-be1f-d57550cc96cc">InProgress</ApprovalStatus>
    <MarketSpecific xmlns="4873beb7-5857-4685-be1f-d57550cc96cc">false</MarketSpecific>
    <LocComments xmlns="4873beb7-5857-4685-be1f-d57550cc96cc" xsi:nil="true"/>
    <ThumbnailAssetId xmlns="4873beb7-5857-4685-be1f-d57550cc96cc" xsi:nil="true"/>
    <PrimaryImageGen xmlns="4873beb7-5857-4685-be1f-d57550cc96cc">true</PrimaryImageGen>
    <LegacyData xmlns="4873beb7-5857-4685-be1f-d57550cc96cc" xsi:nil="true"/>
    <LocRecommendedHandoff xmlns="4873beb7-5857-4685-be1f-d57550cc96cc" xsi:nil="true"/>
    <BusinessGroup xmlns="4873beb7-5857-4685-be1f-d57550cc96cc" xsi:nil="true"/>
    <BlockPublish xmlns="4873beb7-5857-4685-be1f-d57550cc96cc">false</BlockPublish>
    <TPFriendlyName xmlns="4873beb7-5857-4685-be1f-d57550cc96cc" xsi:nil="true"/>
    <NumericId xmlns="4873beb7-5857-4685-be1f-d57550cc96cc" xsi:nil="true"/>
    <APEditor xmlns="4873beb7-5857-4685-be1f-d57550cc96cc">
      <UserInfo>
        <DisplayName/>
        <AccountId xsi:nil="true"/>
        <AccountType/>
      </UserInfo>
    </APEditor>
    <SourceTitle xmlns="4873beb7-5857-4685-be1f-d57550cc96cc" xsi:nil="true"/>
    <OpenTemplate xmlns="4873beb7-5857-4685-be1f-d57550cc96cc">true</OpenTemplate>
    <UALocComments xmlns="4873beb7-5857-4685-be1f-d57550cc96cc" xsi:nil="true"/>
    <ParentAssetId xmlns="4873beb7-5857-4685-be1f-d57550cc96cc" xsi:nil="true"/>
    <IntlLangReviewDate xmlns="4873beb7-5857-4685-be1f-d57550cc96cc" xsi:nil="true"/>
    <FeatureTagsTaxHTField0 xmlns="4873beb7-5857-4685-be1f-d57550cc96cc">
      <Terms xmlns="http://schemas.microsoft.com/office/infopath/2007/PartnerControls"/>
    </FeatureTagsTaxHTField0>
    <PublishStatusLookup xmlns="4873beb7-5857-4685-be1f-d57550cc96cc">
      <Value>1381680</Value>
    </PublishStatusLookup>
    <Providers xmlns="4873beb7-5857-4685-be1f-d57550cc96cc" xsi:nil="true"/>
    <MachineTranslated xmlns="4873beb7-5857-4685-be1f-d57550cc96cc">false</MachineTranslated>
    <OriginalSourceMarket xmlns="4873beb7-5857-4685-be1f-d57550cc96cc" xsi:nil="true"/>
    <APDescription xmlns="4873beb7-5857-4685-be1f-d57550cc96cc">This newsletter is designed for use by elementary schools or parent teacher groups. It includes friendly instructional text for customizing it to feature your school colors and add your own photos. 
</APDescription>
    <ClipArtFilename xmlns="4873beb7-5857-4685-be1f-d57550cc96cc" xsi:nil="true"/>
    <ContentItem xmlns="4873beb7-5857-4685-be1f-d57550cc96cc" xsi:nil="true"/>
    <TPInstallLocation xmlns="4873beb7-5857-4685-be1f-d57550cc96cc" xsi:nil="true"/>
    <PublishTargets xmlns="4873beb7-5857-4685-be1f-d57550cc96cc">OfficeOnlineVNext</PublishTargets>
    <TimesCloned xmlns="4873beb7-5857-4685-be1f-d57550cc96cc" xsi:nil="true"/>
    <AssetStart xmlns="4873beb7-5857-4685-be1f-d57550cc96cc">2011-12-20T00:56:00+00:00</AssetStart>
    <Provider xmlns="4873beb7-5857-4685-be1f-d57550cc96cc" xsi:nil="true"/>
    <AcquiredFrom xmlns="4873beb7-5857-4685-be1f-d57550cc96cc">Internal MS</AcquiredFrom>
    <FriendlyTitle xmlns="4873beb7-5857-4685-be1f-d57550cc96cc" xsi:nil="true"/>
    <LastHandOff xmlns="4873beb7-5857-4685-be1f-d57550cc96cc" xsi:nil="true"/>
    <TPClientViewer xmlns="4873beb7-5857-4685-be1f-d57550cc96cc" xsi:nil="true"/>
    <UACurrentWords xmlns="4873beb7-5857-4685-be1f-d57550cc96cc" xsi:nil="true"/>
    <ArtSampleDocs xmlns="4873beb7-5857-4685-be1f-d57550cc96cc" xsi:nil="true"/>
    <UALocRecommendation xmlns="4873beb7-5857-4685-be1f-d57550cc96cc">Localize</UALocRecommendation>
    <Manager xmlns="4873beb7-5857-4685-be1f-d57550cc96cc" xsi:nil="true"/>
    <ShowIn xmlns="4873beb7-5857-4685-be1f-d57550cc96cc">Show everywhere</ShowIn>
    <UANotes xmlns="4873beb7-5857-4685-be1f-d57550cc96cc" xsi:nil="true"/>
    <TemplateStatus xmlns="4873beb7-5857-4685-be1f-d57550cc96cc">Complete</TemplateStatus>
    <InternalTagsTaxHTField0 xmlns="4873beb7-5857-4685-be1f-d57550cc96cc">
      <Terms xmlns="http://schemas.microsoft.com/office/infopath/2007/PartnerControls"/>
    </InternalTagsTaxHTField0>
    <CSXHash xmlns="4873beb7-5857-4685-be1f-d57550cc96cc" xsi:nil="true"/>
    <Downloads xmlns="4873beb7-5857-4685-be1f-d57550cc96cc">0</Downloads>
    <VoteCount xmlns="4873beb7-5857-4685-be1f-d57550cc96cc" xsi:nil="true"/>
    <OOCacheId xmlns="4873beb7-5857-4685-be1f-d57550cc96cc" xsi:nil="true"/>
    <IsDeleted xmlns="4873beb7-5857-4685-be1f-d57550cc96cc">false</IsDeleted>
    <AssetExpire xmlns="4873beb7-5857-4685-be1f-d57550cc96cc">2035-01-01T08:00:00+00:00</AssetExpire>
    <DSATActionTaken xmlns="4873beb7-5857-4685-be1f-d57550cc96cc" xsi:nil="true"/>
    <CSXSubmissionMarket xmlns="4873beb7-5857-4685-be1f-d57550cc96cc" xsi:nil="true"/>
    <TPExecutable xmlns="4873beb7-5857-4685-be1f-d57550cc96cc" xsi:nil="true"/>
    <SubmitterId xmlns="4873beb7-5857-4685-be1f-d57550cc96cc" xsi:nil="true"/>
    <EditorialTags xmlns="4873beb7-5857-4685-be1f-d57550cc96cc" xsi:nil="true"/>
    <ApprovalLog xmlns="4873beb7-5857-4685-be1f-d57550cc96cc" xsi:nil="true"/>
    <AssetType xmlns="4873beb7-5857-4685-be1f-d57550cc96cc">TP</AssetType>
    <BugNumber xmlns="4873beb7-5857-4685-be1f-d57550cc96cc" xsi:nil="true"/>
    <CSXSubmissionDate xmlns="4873beb7-5857-4685-be1f-d57550cc96cc" xsi:nil="true"/>
    <CSXUpdate xmlns="4873beb7-5857-4685-be1f-d57550cc96cc">false</CSXUpdate>
    <Milestone xmlns="4873beb7-5857-4685-be1f-d57550cc96cc" xsi:nil="true"/>
    <RecommendationsModifier xmlns="4873beb7-5857-4685-be1f-d57550cc96cc">1000</RecommendationsModifier>
    <OriginAsset xmlns="4873beb7-5857-4685-be1f-d57550cc96cc" xsi:nil="true"/>
    <TPComponent xmlns="4873beb7-5857-4685-be1f-d57550cc96cc" xsi:nil="true"/>
    <AssetId xmlns="4873beb7-5857-4685-be1f-d57550cc96cc">TP102805108</AssetId>
    <IntlLocPriority xmlns="4873beb7-5857-4685-be1f-d57550cc96cc" xsi:nil="true"/>
    <PolicheckWords xmlns="4873beb7-5857-4685-be1f-d57550cc96cc" xsi:nil="true"/>
    <TPLaunchHelpLink xmlns="4873beb7-5857-4685-be1f-d57550cc96cc" xsi:nil="true"/>
    <TPApplication xmlns="4873beb7-5857-4685-be1f-d57550cc96cc" xsi:nil="true"/>
    <CrawlForDependencies xmlns="4873beb7-5857-4685-be1f-d57550cc96cc">false</CrawlForDependencies>
    <HandoffToMSDN xmlns="4873beb7-5857-4685-be1f-d57550cc96cc" xsi:nil="true"/>
    <PlannedPubDate xmlns="4873beb7-5857-4685-be1f-d57550cc96cc" xsi:nil="true"/>
    <IntlLangReviewer xmlns="4873beb7-5857-4685-be1f-d57550cc96cc" xsi:nil="true"/>
    <TrustLevel xmlns="4873beb7-5857-4685-be1f-d57550cc96cc">1 Microsoft Managed Content</TrustLevel>
    <LocLastLocAttemptVersionLookup xmlns="4873beb7-5857-4685-be1f-d57550cc96cc">725732</LocLastLocAttemptVersionLookup>
    <IsSearchable xmlns="4873beb7-5857-4685-be1f-d57550cc96cc">true</IsSearchable>
    <TemplateTemplateType xmlns="4873beb7-5857-4685-be1f-d57550cc96cc">Word Document Template</TemplateTemplateType>
    <CampaignTagsTaxHTField0 xmlns="4873beb7-5857-4685-be1f-d57550cc96cc">
      <Terms xmlns="http://schemas.microsoft.com/office/infopath/2007/PartnerControls"/>
    </CampaignTagsTaxHTField0>
    <TPNamespace xmlns="4873beb7-5857-4685-be1f-d57550cc96cc" xsi:nil="true"/>
    <TaxCatchAll xmlns="4873beb7-5857-4685-be1f-d57550cc96cc"/>
    <Markets xmlns="4873beb7-5857-4685-be1f-d57550cc96cc"/>
    <UAProjectedTotalWords xmlns="4873beb7-5857-4685-be1f-d57550cc96cc" xsi:nil="true"/>
    <IntlLangReview xmlns="4873beb7-5857-4685-be1f-d57550cc96cc">false</IntlLangReview>
    <OutputCachingOn xmlns="4873beb7-5857-4685-be1f-d57550cc96cc">false</OutputCachingOn>
    <AverageRating xmlns="4873beb7-5857-4685-be1f-d57550cc96cc" xsi:nil="true"/>
    <APAuthor xmlns="4873beb7-5857-4685-be1f-d57550cc96cc">
      <UserInfo>
        <DisplayName>REDMOND\v-anij</DisplayName>
        <AccountId>2469</AccountId>
        <AccountType/>
      </UserInfo>
    </APAuthor>
    <LocManualTestRequired xmlns="4873beb7-5857-4685-be1f-d57550cc96cc">false</LocManualTestRequired>
    <TPCommandLine xmlns="4873beb7-5857-4685-be1f-d57550cc96cc" xsi:nil="true"/>
    <TPAppVersion xmlns="4873beb7-5857-4685-be1f-d57550cc96cc" xsi:nil="true"/>
    <EditorialStatus xmlns="4873beb7-5857-4685-be1f-d57550cc96cc">Complete</EditorialStatus>
    <LastModifiedDateTime xmlns="4873beb7-5857-4685-be1f-d57550cc96cc" xsi:nil="true"/>
    <ScenarioTagsTaxHTField0 xmlns="4873beb7-5857-4685-be1f-d57550cc96cc">
      <Terms xmlns="http://schemas.microsoft.com/office/infopath/2007/PartnerControls"/>
    </ScenarioTagsTaxHTField0>
    <OriginalRelease xmlns="4873beb7-5857-4685-be1f-d57550cc96cc">14</OriginalRelease>
    <TPLaunchHelpLinkType xmlns="4873beb7-5857-4685-be1f-d57550cc96cc">Template</TPLaunchHelpLinkType>
    <LocalizationTagsTaxHTField0 xmlns="4873beb7-5857-4685-be1f-d57550cc96cc">
      <Terms xmlns="http://schemas.microsoft.com/office/infopath/2007/PartnerControls"/>
    </LocalizationTagsTaxHTField0>
    <LocMarketGroupTiers2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4C063-406C-4BE2-A6CF-BFDA9838C845}">
  <ds:schemaRefs>
    <ds:schemaRef ds:uri="http://schemas.microsoft.com/office/2006/metadata/properties"/>
    <ds:schemaRef ds:uri="4873beb7-5857-4685-be1f-d57550cc96cc"/>
    <ds:schemaRef ds:uri="http://purl.org/dc/term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3.xml><?xml version="1.0" encoding="utf-8"?>
<ds:datastoreItem xmlns:ds="http://schemas.openxmlformats.org/officeDocument/2006/customXml" ds:itemID="{00B6CCC2-E28C-454D-AEE0-B2F1127B3A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A38CDC-11E7-435B-B4DE-C464BEA42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15</Pages>
  <Words>4575</Words>
  <Characters>26083</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Kent and Medway NHS</Company>
  <LinksUpToDate>false</LinksUpToDate>
  <CharactersWithSpaces>30597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Wells</dc:creator>
  <cp:lastModifiedBy>Caroline Wells</cp:lastModifiedBy>
  <cp:revision>27</cp:revision>
  <cp:lastPrinted>2020-11-02T09:24:00Z</cp:lastPrinted>
  <dcterms:created xsi:type="dcterms:W3CDTF">2021-09-29T11:54:00Z</dcterms:created>
  <dcterms:modified xsi:type="dcterms:W3CDTF">2021-09-30T15:42:00Z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